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F92C" w14:textId="77777777" w:rsidR="00AE53AF" w:rsidRPr="002D7F19" w:rsidRDefault="00AE53AF" w:rsidP="00AE53A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2D7F19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5ABF54E0" w14:textId="2EBD3039" w:rsidR="002D7F19" w:rsidRPr="002D7F19" w:rsidRDefault="00AE53AF" w:rsidP="002D7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D7F19" w:rsidRPr="002D7F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D7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F19" w:rsidRPr="002D7F19">
        <w:rPr>
          <w:rFonts w:ascii="Times New Roman" w:hAnsi="Times New Roman" w:cs="Times New Roman"/>
          <w:b/>
          <w:sz w:val="28"/>
          <w:szCs w:val="28"/>
        </w:rPr>
        <w:t>Ученым советом АНО ВПО «ПСИ»</w:t>
      </w:r>
    </w:p>
    <w:p w14:paraId="7927EF36" w14:textId="77777777" w:rsidR="002D7F19" w:rsidRPr="002D7F19" w:rsidRDefault="002D7F19" w:rsidP="002D7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0C10E2A8" w14:textId="77777777" w:rsidR="002D7F19" w:rsidRPr="002D7F19" w:rsidRDefault="002D7F19" w:rsidP="002D7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совета АНО ВПО «ПСИ» </w:t>
      </w:r>
    </w:p>
    <w:p w14:paraId="7ED3FA34" w14:textId="4131403B" w:rsidR="002D7F19" w:rsidRPr="002D7F19" w:rsidRDefault="002D7F19" w:rsidP="002D7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(протокол от 16.06.2021  №</w:t>
      </w:r>
      <w:r w:rsidR="0081504F" w:rsidRPr="00815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04F" w:rsidRPr="00663EA0">
        <w:rPr>
          <w:rFonts w:ascii="Times New Roman" w:hAnsi="Times New Roman" w:cs="Times New Roman"/>
          <w:b/>
          <w:sz w:val="28"/>
          <w:szCs w:val="28"/>
        </w:rPr>
        <w:t>06</w:t>
      </w:r>
      <w:r w:rsidRPr="002D7F19">
        <w:rPr>
          <w:rFonts w:ascii="Times New Roman" w:hAnsi="Times New Roman" w:cs="Times New Roman"/>
          <w:b/>
          <w:sz w:val="28"/>
          <w:szCs w:val="28"/>
        </w:rPr>
        <w:t>),</w:t>
      </w:r>
    </w:p>
    <w:p w14:paraId="25329F6B" w14:textId="77777777" w:rsidR="002D7F19" w:rsidRPr="002D7F19" w:rsidRDefault="002D7F19" w:rsidP="002D7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 дополнениями, внесенными </w:t>
      </w:r>
    </w:p>
    <w:p w14:paraId="221A8F89" w14:textId="77777777" w:rsidR="002D7F19" w:rsidRPr="002D7F19" w:rsidRDefault="002D7F19" w:rsidP="002D7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70012F11" w14:textId="77777777" w:rsidR="002D7F19" w:rsidRPr="002D7F19" w:rsidRDefault="002D7F19" w:rsidP="002D7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78779722" w14:textId="77777777" w:rsidR="002D7F19" w:rsidRPr="002D7F19" w:rsidRDefault="002D7F19" w:rsidP="002D7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совета АНО ВПО «ПСИ»</w:t>
      </w:r>
    </w:p>
    <w:p w14:paraId="1EEDEC37" w14:textId="764614AA" w:rsidR="002D7F19" w:rsidRDefault="002D7F19" w:rsidP="002D7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(протокол от 09.11.2021  №</w:t>
      </w:r>
      <w:r w:rsidR="0081504F" w:rsidRPr="00663EA0"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Pr="002D7F19">
        <w:rPr>
          <w:rFonts w:ascii="Times New Roman" w:hAnsi="Times New Roman" w:cs="Times New Roman"/>
          <w:b/>
          <w:sz w:val="28"/>
          <w:szCs w:val="28"/>
        </w:rPr>
        <w:t>)</w:t>
      </w:r>
    </w:p>
    <w:p w14:paraId="7993A861" w14:textId="30AF7D5C" w:rsidR="0081504F" w:rsidRDefault="0081504F" w:rsidP="002D7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A930C4" w14:textId="67016956" w:rsidR="0081504F" w:rsidRPr="00E5120C" w:rsidRDefault="0081504F" w:rsidP="00815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E5120C">
        <w:rPr>
          <w:rFonts w:ascii="Times New Roman" w:hAnsi="Times New Roman" w:cs="Times New Roman"/>
          <w:b/>
          <w:sz w:val="28"/>
          <w:szCs w:val="28"/>
        </w:rPr>
        <w:t>Председатель Ученого совета, ректор</w:t>
      </w:r>
    </w:p>
    <w:p w14:paraId="19C0CE5C" w14:textId="77777777" w:rsidR="0081504F" w:rsidRPr="00E5120C" w:rsidRDefault="0081504F" w:rsidP="008150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691075" w14:textId="0F3B10DE" w:rsidR="0081504F" w:rsidRPr="002D7F19" w:rsidRDefault="0081504F" w:rsidP="0081504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E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E5120C">
        <w:rPr>
          <w:rFonts w:ascii="Times New Roman" w:hAnsi="Times New Roman" w:cs="Times New Roman"/>
          <w:b/>
          <w:sz w:val="28"/>
          <w:szCs w:val="28"/>
        </w:rPr>
        <w:t xml:space="preserve"> И.Ф. Никитина</w:t>
      </w:r>
    </w:p>
    <w:p w14:paraId="15DA677A" w14:textId="288BAD02" w:rsidR="00AE53AF" w:rsidRPr="002D7F19" w:rsidRDefault="00AE53AF" w:rsidP="002D7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076AE" w14:textId="77777777" w:rsidR="00AE53AF" w:rsidRPr="002D7F19" w:rsidRDefault="00AE53AF" w:rsidP="0081504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П О Л О Ж Е Н И Е</w:t>
      </w:r>
    </w:p>
    <w:p w14:paraId="5095D65D" w14:textId="32989418" w:rsidR="00AE53AF" w:rsidRPr="002D7F19" w:rsidRDefault="00AE53AF" w:rsidP="0081504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о формах и порядке проведения</w:t>
      </w:r>
      <w:r w:rsidR="00831E05" w:rsidRPr="002D7F1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итоговой аттестации</w:t>
      </w:r>
    </w:p>
    <w:p w14:paraId="1F4D9005" w14:textId="77777777" w:rsidR="00AE53AF" w:rsidRPr="002D7F19" w:rsidRDefault="00AE53AF" w:rsidP="0081504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обучающихся Автономной некоммерческой организации высшего и профессионального образования «Прикамский социальный институт»</w:t>
      </w:r>
    </w:p>
    <w:p w14:paraId="7D9AC84F" w14:textId="77777777" w:rsidR="00AE53AF" w:rsidRPr="002D7F19" w:rsidRDefault="00AE53AF" w:rsidP="0081504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- программам бакалавриата</w:t>
      </w:r>
    </w:p>
    <w:p w14:paraId="36037D41" w14:textId="77777777" w:rsidR="00AE53AF" w:rsidRPr="002D7F19" w:rsidRDefault="00AE53AF" w:rsidP="00714CF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E8F883" w14:textId="77777777" w:rsidR="00AE53AF" w:rsidRPr="002D7F19" w:rsidRDefault="00AE53AF" w:rsidP="00AE53A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317FB38B" w14:textId="77777777" w:rsidR="00AE53AF" w:rsidRPr="002D7F19" w:rsidRDefault="00AE53AF" w:rsidP="00AE53A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Статья 1.  Предмет и нормативные правовые основания настоящего Положения</w:t>
      </w:r>
    </w:p>
    <w:p w14:paraId="0B17A860" w14:textId="77777777" w:rsidR="00AE53AF" w:rsidRPr="002D7F19" w:rsidRDefault="00AE53AF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формы и порядок (процедуру) организации и проведения </w:t>
      </w:r>
      <w:r w:rsidR="00831E05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итоговой аттестации обучающихся Автономной некоммерческой организации высшего и профессионального образования «Прикамский социальный институт» (далее – Институт) по образовательным программам высшего образования – программам бакалавриата (далее</w:t>
      </w:r>
      <w:r w:rsidR="00403A15" w:rsidRPr="002D7F19">
        <w:rPr>
          <w:rFonts w:ascii="Times New Roman" w:hAnsi="Times New Roman" w:cs="Times New Roman"/>
          <w:sz w:val="28"/>
          <w:szCs w:val="28"/>
        </w:rPr>
        <w:t xml:space="preserve"> -</w:t>
      </w:r>
      <w:r w:rsidRPr="002D7F19">
        <w:rPr>
          <w:rFonts w:ascii="Times New Roman" w:hAnsi="Times New Roman" w:cs="Times New Roman"/>
          <w:sz w:val="28"/>
          <w:szCs w:val="28"/>
        </w:rPr>
        <w:t xml:space="preserve"> программы бакалавриата), имеющим государственн</w:t>
      </w:r>
      <w:r w:rsidR="00831E05" w:rsidRPr="002D7F19">
        <w:rPr>
          <w:rFonts w:ascii="Times New Roman" w:hAnsi="Times New Roman" w:cs="Times New Roman"/>
          <w:sz w:val="28"/>
          <w:szCs w:val="28"/>
        </w:rPr>
        <w:t>ую</w:t>
      </w:r>
      <w:r w:rsidRPr="002D7F19">
        <w:rPr>
          <w:rFonts w:ascii="Times New Roman" w:hAnsi="Times New Roman" w:cs="Times New Roman"/>
          <w:sz w:val="28"/>
          <w:szCs w:val="28"/>
        </w:rPr>
        <w:t xml:space="preserve"> аккредитац</w:t>
      </w:r>
      <w:r w:rsidR="00831E05" w:rsidRPr="002D7F19">
        <w:rPr>
          <w:rFonts w:ascii="Times New Roman" w:hAnsi="Times New Roman" w:cs="Times New Roman"/>
          <w:sz w:val="28"/>
          <w:szCs w:val="28"/>
        </w:rPr>
        <w:t>ию</w:t>
      </w:r>
      <w:r w:rsidRPr="002D7F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A32C4A" w14:textId="77777777" w:rsidR="00AE53AF" w:rsidRPr="002D7F19" w:rsidRDefault="00AE53AF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462618"/>
      <w:r w:rsidRPr="002D7F19">
        <w:rPr>
          <w:rFonts w:ascii="Times New Roman" w:hAnsi="Times New Roman" w:cs="Times New Roman"/>
          <w:sz w:val="28"/>
          <w:szCs w:val="28"/>
        </w:rPr>
        <w:t>1.2. Настоящее Положение разработано и утверждено на основании и во исполнение федеральных законов и иных нормативных правовых актов, регулирующих отношения в сфере образования и деятельность образовательных организаций (далее – законодательство об образовании).</w:t>
      </w:r>
    </w:p>
    <w:bookmarkEnd w:id="0"/>
    <w:p w14:paraId="7FE6DC4F" w14:textId="77777777" w:rsidR="00AE53AF" w:rsidRPr="002D7F19" w:rsidRDefault="00AE53AF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lastRenderedPageBreak/>
        <w:t xml:space="preserve">1.3. Особенности проведения </w:t>
      </w:r>
      <w:r w:rsidR="00CD712E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итоговой аттестации с применением электронного обучения, дистанционных образовательных технологий, устанавливаются отдельным локальным нормативным актом Института.</w:t>
      </w:r>
    </w:p>
    <w:p w14:paraId="569EC333" w14:textId="62F1D0BE" w:rsidR="00CD712E" w:rsidRDefault="00CD712E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6549148"/>
      <w:r w:rsidRPr="002D7F19">
        <w:rPr>
          <w:rFonts w:ascii="Times New Roman" w:hAnsi="Times New Roman" w:cs="Times New Roman"/>
          <w:sz w:val="28"/>
          <w:szCs w:val="28"/>
        </w:rPr>
        <w:t xml:space="preserve">1.4. Формы и порядок </w:t>
      </w:r>
      <w:r w:rsidR="00FE0A67" w:rsidRPr="002D7F1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D7F19">
        <w:rPr>
          <w:rFonts w:ascii="Times New Roman" w:hAnsi="Times New Roman" w:cs="Times New Roman"/>
          <w:sz w:val="28"/>
          <w:szCs w:val="28"/>
        </w:rPr>
        <w:t>итоговой аттестации обучающихся Института</w:t>
      </w:r>
      <w:r w:rsidR="0050439F" w:rsidRPr="002D7F19">
        <w:rPr>
          <w:rFonts w:ascii="Times New Roman" w:hAnsi="Times New Roman" w:cs="Times New Roman"/>
          <w:sz w:val="28"/>
          <w:szCs w:val="28"/>
        </w:rPr>
        <w:t xml:space="preserve"> по программам бакалавриата, не имеющим государственной аккредитации, устанавливаются отдельным локальным нормативным актом Института.</w:t>
      </w:r>
      <w:r w:rsidR="00FE0A67" w:rsidRPr="002D7F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1FC56" w14:textId="77777777" w:rsidR="006F09DC" w:rsidRPr="002D7F19" w:rsidRDefault="006F09DC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34D5A6AE" w14:textId="77777777" w:rsidR="00AE53AF" w:rsidRPr="002D7F19" w:rsidRDefault="00AE53AF" w:rsidP="00AE53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 xml:space="preserve">           Статья 2. Содержание и </w:t>
      </w:r>
      <w:r w:rsidR="00FC26E7" w:rsidRPr="002D7F19">
        <w:rPr>
          <w:rFonts w:ascii="Times New Roman" w:hAnsi="Times New Roman" w:cs="Times New Roman"/>
          <w:b/>
          <w:sz w:val="28"/>
          <w:szCs w:val="28"/>
        </w:rPr>
        <w:t>цель</w:t>
      </w:r>
      <w:r w:rsidR="000B3D5B" w:rsidRPr="002D7F19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</w:t>
      </w:r>
    </w:p>
    <w:p w14:paraId="03682CD1" w14:textId="27726AAF" w:rsidR="00AE53AF" w:rsidRPr="002D7F19" w:rsidRDefault="000B3D5B" w:rsidP="00AE53A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2.1. Государственная и</w:t>
      </w:r>
      <w:r w:rsidR="00AE53AF" w:rsidRPr="002D7F19">
        <w:rPr>
          <w:rFonts w:ascii="Times New Roman" w:hAnsi="Times New Roman" w:cs="Times New Roman"/>
          <w:sz w:val="28"/>
          <w:szCs w:val="28"/>
        </w:rPr>
        <w:t>тоговая аттестация</w:t>
      </w:r>
      <w:r w:rsidRPr="002D7F19">
        <w:rPr>
          <w:rFonts w:ascii="Times New Roman" w:hAnsi="Times New Roman" w:cs="Times New Roman"/>
          <w:sz w:val="28"/>
          <w:szCs w:val="28"/>
        </w:rPr>
        <w:t xml:space="preserve"> проводится государственной экзаменационной комиссией и</w:t>
      </w:r>
      <w:r w:rsidR="00AE53AF" w:rsidRPr="002D7F19">
        <w:rPr>
          <w:rFonts w:ascii="Times New Roman" w:hAnsi="Times New Roman" w:cs="Times New Roman"/>
          <w:sz w:val="28"/>
          <w:szCs w:val="28"/>
        </w:rPr>
        <w:t xml:space="preserve"> состоит в проверке и оценке </w:t>
      </w:r>
      <w:bookmarkStart w:id="2" w:name="_Hlk66549709"/>
      <w:r w:rsidR="008131EC" w:rsidRPr="002D7F19">
        <w:rPr>
          <w:rFonts w:ascii="Times New Roman" w:eastAsia="Times New Roman" w:hAnsi="Times New Roman"/>
          <w:sz w:val="28"/>
          <w:szCs w:val="28"/>
        </w:rPr>
        <w:t>степени и уровня освоения</w:t>
      </w:r>
      <w:r w:rsidR="00AE53AF" w:rsidRPr="002D7F19">
        <w:rPr>
          <w:rFonts w:ascii="Times New Roman" w:hAnsi="Times New Roman" w:cs="Times New Roman"/>
          <w:sz w:val="28"/>
          <w:szCs w:val="28"/>
        </w:rPr>
        <w:t xml:space="preserve"> обучающимися Института соответствующей программы бакалавриата.</w:t>
      </w:r>
      <w:r w:rsidR="00AE53AF" w:rsidRPr="002D7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2"/>
    <w:p w14:paraId="4E8C0BF7" w14:textId="77777777" w:rsidR="00AE53AF" w:rsidRPr="002D7F19" w:rsidRDefault="00AE53AF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2.2. </w:t>
      </w:r>
      <w:r w:rsidR="00FC26E7" w:rsidRPr="002D7F19">
        <w:rPr>
          <w:rFonts w:ascii="Times New Roman" w:hAnsi="Times New Roman" w:cs="Times New Roman"/>
          <w:sz w:val="28"/>
          <w:szCs w:val="28"/>
        </w:rPr>
        <w:t>Государственная и</w:t>
      </w:r>
      <w:r w:rsidRPr="002D7F19">
        <w:rPr>
          <w:rFonts w:ascii="Times New Roman" w:hAnsi="Times New Roman" w:cs="Times New Roman"/>
          <w:sz w:val="28"/>
          <w:szCs w:val="28"/>
        </w:rPr>
        <w:t xml:space="preserve">тоговая аттестация </w:t>
      </w:r>
      <w:r w:rsidR="00FC26E7" w:rsidRPr="002D7F19">
        <w:rPr>
          <w:rFonts w:ascii="Times New Roman" w:hAnsi="Times New Roman" w:cs="Times New Roman"/>
          <w:sz w:val="28"/>
          <w:szCs w:val="28"/>
        </w:rPr>
        <w:t xml:space="preserve">проводится с целью определения </w:t>
      </w:r>
      <w:r w:rsidRPr="002D7F19">
        <w:rPr>
          <w:rFonts w:ascii="Times New Roman" w:hAnsi="Times New Roman" w:cs="Times New Roman"/>
          <w:sz w:val="28"/>
          <w:szCs w:val="28"/>
        </w:rPr>
        <w:t>соответствия результатов освоения обучающимися программы бакалавриата требованиям соответствующего федерального государственного образовательного стандарта высшего образования (далее – ФГОС ВО).</w:t>
      </w:r>
    </w:p>
    <w:p w14:paraId="489A3ED3" w14:textId="77777777" w:rsidR="008131EC" w:rsidRPr="002D7F19" w:rsidRDefault="008131EC" w:rsidP="00AE53A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6C0455" w14:textId="6B737D49" w:rsidR="00AE53AF" w:rsidRPr="002D7F19" w:rsidRDefault="00AE53AF" w:rsidP="00AE53A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 xml:space="preserve">ГЛАВА 2. УСЛОВИЯ ПРОВЕДЕНИЯ И ФОРМЫ </w:t>
      </w:r>
      <w:r w:rsidR="00CB025D" w:rsidRPr="002D7F19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</w:p>
    <w:p w14:paraId="0CEEE75B" w14:textId="77777777" w:rsidR="00AE53AF" w:rsidRPr="002D7F19" w:rsidRDefault="00AE53AF" w:rsidP="00AE53A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2E438F" w14:textId="77777777" w:rsidR="00AE53AF" w:rsidRPr="002D7F19" w:rsidRDefault="00AE53AF" w:rsidP="00AE53A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>Статья 3. Условия проведения</w:t>
      </w:r>
      <w:r w:rsidR="00CB025D" w:rsidRPr="002D7F19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</w:t>
      </w:r>
    </w:p>
    <w:p w14:paraId="3DE292F3" w14:textId="77777777" w:rsidR="00AE53AF" w:rsidRPr="002D7F19" w:rsidRDefault="00AE53AF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3.1. К </w:t>
      </w:r>
      <w:r w:rsidR="00CB025D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итоговой аттестации допускаются обучающиеся Института, не имеющие академической задолженности, и в полном объеме выполнившие учебный план или индивидуальный учебный план по соответствующей программе бакалавриата.</w:t>
      </w:r>
    </w:p>
    <w:p w14:paraId="382C517D" w14:textId="77777777" w:rsidR="00AE53AF" w:rsidRPr="002D7F19" w:rsidRDefault="00AE53AF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lastRenderedPageBreak/>
        <w:t>3.2. Срок проведения</w:t>
      </w:r>
      <w:r w:rsidR="00C65704" w:rsidRPr="002D7F1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итоговой аттестации устанавливается в соответствии с учебным планом и календарным учебным графиком.</w:t>
      </w:r>
    </w:p>
    <w:p w14:paraId="173F00C1" w14:textId="77777777" w:rsidR="00AE53AF" w:rsidRPr="002D7F19" w:rsidRDefault="00AE53AF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3.3. При проведении </w:t>
      </w:r>
      <w:r w:rsidR="00C65704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итоговой аттестации используются имеющиеся у Института средства, необходимые для организации образовательной деятельности.</w:t>
      </w:r>
    </w:p>
    <w:p w14:paraId="670CA582" w14:textId="77777777" w:rsidR="00AE53AF" w:rsidRPr="002D7F19" w:rsidRDefault="00AE53AF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3.4. Обучающиеся Института и лица, привлекаемые к </w:t>
      </w:r>
      <w:r w:rsidR="00C65704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итоговой аттестации, при ее проведении не вправе иметь при себе и использовать средства связи.</w:t>
      </w:r>
    </w:p>
    <w:p w14:paraId="6B364B4F" w14:textId="20D81B41" w:rsidR="003658C5" w:rsidRPr="002D7F19" w:rsidRDefault="003658C5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3.5. Лица, осваивающие программу бакалавриата в форме самообразования</w:t>
      </w:r>
      <w:r w:rsidR="005615BD" w:rsidRPr="002D7F19">
        <w:rPr>
          <w:rFonts w:ascii="Times New Roman" w:hAnsi="Times New Roman" w:cs="Times New Roman"/>
          <w:sz w:val="28"/>
          <w:szCs w:val="28"/>
        </w:rPr>
        <w:t>,</w:t>
      </w:r>
      <w:r w:rsidR="00A2604F" w:rsidRPr="002D7F19">
        <w:rPr>
          <w:rFonts w:ascii="Times New Roman" w:hAnsi="Times New Roman" w:cs="Times New Roman"/>
          <w:sz w:val="28"/>
          <w:szCs w:val="28"/>
        </w:rPr>
        <w:t xml:space="preserve"> либо обучавшиеся по не имеющей государственной аккредитации программе бакалавриата, вправе пройти экстерном государственную</w:t>
      </w:r>
      <w:r w:rsidR="005615BD" w:rsidRPr="002D7F19">
        <w:rPr>
          <w:rFonts w:ascii="Times New Roman" w:hAnsi="Times New Roman" w:cs="Times New Roman"/>
          <w:sz w:val="28"/>
          <w:szCs w:val="28"/>
        </w:rPr>
        <w:t xml:space="preserve"> </w:t>
      </w:r>
      <w:r w:rsidR="00A2604F" w:rsidRPr="002D7F19">
        <w:rPr>
          <w:rFonts w:ascii="Times New Roman" w:hAnsi="Times New Roman" w:cs="Times New Roman"/>
          <w:sz w:val="28"/>
          <w:szCs w:val="28"/>
        </w:rPr>
        <w:t>итоговую аттестацию в Институте по</w:t>
      </w:r>
      <w:r w:rsidR="005615BD" w:rsidRPr="002D7F19">
        <w:rPr>
          <w:rFonts w:ascii="Times New Roman" w:hAnsi="Times New Roman" w:cs="Times New Roman"/>
          <w:sz w:val="28"/>
          <w:szCs w:val="28"/>
        </w:rPr>
        <w:t xml:space="preserve"> </w:t>
      </w:r>
      <w:r w:rsidR="00A2604F" w:rsidRPr="002D7F19">
        <w:rPr>
          <w:rFonts w:ascii="Times New Roman" w:hAnsi="Times New Roman" w:cs="Times New Roman"/>
          <w:sz w:val="28"/>
          <w:szCs w:val="28"/>
        </w:rPr>
        <w:t>имеющей государственную аккредитацию программе бакалавриата</w:t>
      </w:r>
      <w:r w:rsidR="005615BD" w:rsidRPr="002D7F1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об образовании и настоящим Положением.</w:t>
      </w:r>
      <w:r w:rsidR="00A2604F" w:rsidRPr="002D7F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402CC" w14:textId="77777777" w:rsidR="00AE53AF" w:rsidRPr="002D7F19" w:rsidRDefault="005615BD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3.6</w:t>
      </w:r>
      <w:r w:rsidR="00AE53AF" w:rsidRPr="002D7F19">
        <w:rPr>
          <w:rFonts w:ascii="Times New Roman" w:hAnsi="Times New Roman" w:cs="Times New Roman"/>
          <w:sz w:val="28"/>
          <w:szCs w:val="28"/>
        </w:rPr>
        <w:t xml:space="preserve">. </w:t>
      </w:r>
      <w:r w:rsidR="00C65704" w:rsidRPr="002D7F19">
        <w:rPr>
          <w:rFonts w:ascii="Times New Roman" w:hAnsi="Times New Roman" w:cs="Times New Roman"/>
          <w:sz w:val="28"/>
          <w:szCs w:val="28"/>
        </w:rPr>
        <w:t>Государственная и</w:t>
      </w:r>
      <w:r w:rsidR="00AE53AF" w:rsidRPr="002D7F19">
        <w:rPr>
          <w:rFonts w:ascii="Times New Roman" w:hAnsi="Times New Roman" w:cs="Times New Roman"/>
          <w:sz w:val="28"/>
          <w:szCs w:val="28"/>
        </w:rPr>
        <w:t>тоговая аттестация по программе бакалавриата, содержащей сведения, составляющие государственную тайну, проводится с соблюдением требований, предусмотренных законодательством Российской Федерации о государственной тайне.</w:t>
      </w:r>
    </w:p>
    <w:p w14:paraId="581C1191" w14:textId="77777777" w:rsidR="00AE53AF" w:rsidRPr="002D7F19" w:rsidRDefault="005615BD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3.7</w:t>
      </w:r>
      <w:r w:rsidR="00AE53AF" w:rsidRPr="002D7F19">
        <w:rPr>
          <w:rFonts w:ascii="Times New Roman" w:hAnsi="Times New Roman" w:cs="Times New Roman"/>
          <w:sz w:val="28"/>
          <w:szCs w:val="28"/>
        </w:rPr>
        <w:t>. Плата за прохождение</w:t>
      </w:r>
      <w:r w:rsidR="002D15FA" w:rsidRPr="002D7F1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AE53AF" w:rsidRPr="002D7F19">
        <w:rPr>
          <w:rFonts w:ascii="Times New Roman" w:hAnsi="Times New Roman" w:cs="Times New Roman"/>
          <w:sz w:val="28"/>
          <w:szCs w:val="28"/>
        </w:rPr>
        <w:t xml:space="preserve"> итоговой аттестации с обучающихся Института не взимается.</w:t>
      </w:r>
    </w:p>
    <w:p w14:paraId="47DAD020" w14:textId="77777777" w:rsidR="002D15FA" w:rsidRPr="002D7F19" w:rsidRDefault="002D15FA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6F3D68" w14:textId="7C2EA5AC" w:rsidR="00AE53AF" w:rsidRPr="002D7F19" w:rsidRDefault="00AE53AF" w:rsidP="00AE53A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 xml:space="preserve">Статья 4. Формы </w:t>
      </w:r>
      <w:r w:rsidR="00C1740F" w:rsidRPr="002D7F19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</w:p>
    <w:p w14:paraId="36939A32" w14:textId="4C690250" w:rsidR="00AE53AF" w:rsidRPr="002D7F19" w:rsidRDefault="00AE53AF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4.1. Формами </w:t>
      </w:r>
      <w:r w:rsidR="00E8341E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итоговой аттестации обучающихся Института являются </w:t>
      </w:r>
      <w:r w:rsidR="00E8341E" w:rsidRPr="002D7F1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 и защита выпускной квалификационной работы (далее вместе – </w:t>
      </w:r>
      <w:r w:rsidR="00E8341E" w:rsidRPr="002D7F19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аттестационные </w:t>
      </w:r>
      <w:r w:rsidR="00517BC2" w:rsidRPr="002D7F19">
        <w:rPr>
          <w:rFonts w:ascii="Times New Roman" w:hAnsi="Times New Roman" w:cs="Times New Roman"/>
          <w:sz w:val="28"/>
          <w:szCs w:val="28"/>
        </w:rPr>
        <w:t xml:space="preserve"> </w:t>
      </w:r>
      <w:r w:rsidR="007A7CA9" w:rsidRPr="002D7F19">
        <w:rPr>
          <w:rFonts w:ascii="Times New Roman" w:hAnsi="Times New Roman" w:cs="Times New Roman"/>
          <w:sz w:val="28"/>
          <w:szCs w:val="28"/>
        </w:rPr>
        <w:t>испытан</w:t>
      </w:r>
      <w:r w:rsidRPr="002D7F19">
        <w:rPr>
          <w:rFonts w:ascii="Times New Roman" w:hAnsi="Times New Roman" w:cs="Times New Roman"/>
          <w:sz w:val="28"/>
          <w:szCs w:val="28"/>
        </w:rPr>
        <w:t>ия).</w:t>
      </w:r>
    </w:p>
    <w:p w14:paraId="578F3AB7" w14:textId="77777777" w:rsidR="00AE53AF" w:rsidRPr="002D7F19" w:rsidRDefault="00AE53AF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4.2. Формы</w:t>
      </w:r>
      <w:r w:rsidR="00C81755" w:rsidRPr="002D7F1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итоговой аттестации определяются программой </w:t>
      </w:r>
      <w:r w:rsidR="00E8341E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итоговой аттестации, являющейся обязательным компонентом соответствующей программы бакалавриата.</w:t>
      </w:r>
    </w:p>
    <w:p w14:paraId="2CCC746B" w14:textId="77777777" w:rsidR="00AE53AF" w:rsidRPr="002D7F19" w:rsidRDefault="00AE53AF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974590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итоговой аттестации может предусматривать одну или обе формы</w:t>
      </w:r>
      <w:r w:rsidR="00C81755" w:rsidRPr="002D7F1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итоговой аттестации, указанные в пункте 4.1 настоящей статьи</w:t>
      </w:r>
      <w:r w:rsidR="00974590" w:rsidRPr="002D7F19">
        <w:rPr>
          <w:rFonts w:ascii="Times New Roman" w:hAnsi="Times New Roman" w:cs="Times New Roman"/>
          <w:sz w:val="28"/>
          <w:szCs w:val="28"/>
        </w:rPr>
        <w:t>, в соответствии с требованиями ФГОС ВО (при их наличии).</w:t>
      </w:r>
    </w:p>
    <w:p w14:paraId="3A9B02F7" w14:textId="77777777" w:rsidR="00AE53AF" w:rsidRPr="002D7F19" w:rsidRDefault="00AE53AF" w:rsidP="00AE53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4.3. </w:t>
      </w:r>
      <w:r w:rsidR="00974590" w:rsidRPr="002D7F19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экзамен проводится по одной или нескольким дисциплинам и (или) модулям программы бакалавриата, результаты освое</w:t>
      </w:r>
      <w:r w:rsidR="0042631B" w:rsidRPr="002D7F19">
        <w:rPr>
          <w:rFonts w:ascii="Times New Roman" w:hAnsi="Times New Roman" w:cs="Times New Roman"/>
          <w:sz w:val="28"/>
          <w:szCs w:val="28"/>
        </w:rPr>
        <w:t>н</w:t>
      </w:r>
      <w:r w:rsidRPr="002D7F19">
        <w:rPr>
          <w:rFonts w:ascii="Times New Roman" w:hAnsi="Times New Roman" w:cs="Times New Roman"/>
          <w:sz w:val="28"/>
          <w:szCs w:val="28"/>
        </w:rPr>
        <w:t>ия которых имеют определяющее значение для профессиональной деятельности выпускников Института.</w:t>
      </w:r>
    </w:p>
    <w:p w14:paraId="67CD8C41" w14:textId="77777777" w:rsidR="00AE53AF" w:rsidRPr="002D7F19" w:rsidRDefault="00AE53AF" w:rsidP="00AE53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31B" w:rsidRPr="002D7F19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экзамен проводится устно или письменно.</w:t>
      </w:r>
    </w:p>
    <w:p w14:paraId="538A813D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 4.4. Выпускная квалификационная работа представляет собой выполненную обучающимся Института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038CE305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Вид выпускной квалификационной работы, требования к ней, порядок ее выполнения и критерии оценки устанавливаются программой</w:t>
      </w:r>
      <w:r w:rsidR="00B13D78" w:rsidRPr="002D7F1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итоговой аттестации в соответствии с требованиями </w:t>
      </w:r>
      <w:r w:rsidR="00B13D78" w:rsidRPr="002D7F19">
        <w:rPr>
          <w:rFonts w:ascii="Times New Roman" w:hAnsi="Times New Roman" w:cs="Times New Roman"/>
          <w:sz w:val="28"/>
          <w:szCs w:val="28"/>
        </w:rPr>
        <w:t>ФГОС ВО (при их наличии)</w:t>
      </w:r>
      <w:r w:rsidRPr="002D7F19">
        <w:rPr>
          <w:rFonts w:ascii="Times New Roman" w:hAnsi="Times New Roman" w:cs="Times New Roman"/>
          <w:sz w:val="28"/>
          <w:szCs w:val="28"/>
        </w:rPr>
        <w:t>.</w:t>
      </w:r>
    </w:p>
    <w:p w14:paraId="4EEDF2D5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4.5. Объем</w:t>
      </w:r>
      <w:r w:rsidR="00B13D78" w:rsidRPr="002D7F1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bookmarkStart w:id="3" w:name="_Hlk66544406"/>
      <w:r w:rsidR="00B13D78" w:rsidRPr="002D7F19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2D7F19">
        <w:rPr>
          <w:rFonts w:ascii="Times New Roman" w:hAnsi="Times New Roman" w:cs="Times New Roman"/>
          <w:sz w:val="28"/>
          <w:szCs w:val="28"/>
        </w:rPr>
        <w:t xml:space="preserve">, </w:t>
      </w:r>
      <w:r w:rsidR="00B13D78" w:rsidRPr="002D7F19">
        <w:rPr>
          <w:rFonts w:ascii="Times New Roman" w:hAnsi="Times New Roman" w:cs="Times New Roman"/>
          <w:sz w:val="28"/>
          <w:szCs w:val="28"/>
        </w:rPr>
        <w:t xml:space="preserve">ее </w:t>
      </w:r>
      <w:r w:rsidRPr="002D7F19">
        <w:rPr>
          <w:rFonts w:ascii="Times New Roman" w:hAnsi="Times New Roman" w:cs="Times New Roman"/>
          <w:sz w:val="28"/>
          <w:szCs w:val="28"/>
        </w:rPr>
        <w:t>структура и содержание устанавливаются</w:t>
      </w:r>
      <w:bookmarkEnd w:id="3"/>
      <w:r w:rsidRPr="002D7F19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B13D78" w:rsidRPr="002D7F1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итоговой аттестации в соответствии с </w:t>
      </w:r>
      <w:r w:rsidR="00521485" w:rsidRPr="002D7F19">
        <w:rPr>
          <w:rFonts w:ascii="Times New Roman" w:hAnsi="Times New Roman" w:cs="Times New Roman"/>
          <w:sz w:val="28"/>
          <w:szCs w:val="28"/>
        </w:rPr>
        <w:t>ФГОС ВО</w:t>
      </w:r>
      <w:r w:rsidRPr="002D7F19">
        <w:rPr>
          <w:rFonts w:ascii="Times New Roman" w:hAnsi="Times New Roman" w:cs="Times New Roman"/>
          <w:sz w:val="28"/>
          <w:szCs w:val="28"/>
        </w:rPr>
        <w:t>.</w:t>
      </w:r>
    </w:p>
    <w:p w14:paraId="1989C22D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4EB084C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>ГЛАВА 3. ПОРЯДОК ПРОВЕДЕНИЯ</w:t>
      </w:r>
      <w:r w:rsidR="00521485" w:rsidRPr="002D7F19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АТТЕСТАЦИИИ</w:t>
      </w:r>
    </w:p>
    <w:p w14:paraId="57AA1E2E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454AAFF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521485" w:rsidRPr="002D7F19">
        <w:rPr>
          <w:rFonts w:ascii="Times New Roman" w:hAnsi="Times New Roman" w:cs="Times New Roman"/>
          <w:b/>
          <w:sz w:val="28"/>
          <w:szCs w:val="28"/>
        </w:rPr>
        <w:t>Государственная э</w:t>
      </w:r>
      <w:r w:rsidRPr="002D7F19">
        <w:rPr>
          <w:rFonts w:ascii="Times New Roman" w:hAnsi="Times New Roman" w:cs="Times New Roman"/>
          <w:b/>
          <w:sz w:val="28"/>
          <w:szCs w:val="28"/>
        </w:rPr>
        <w:t>кзаменационная комиссия</w:t>
      </w:r>
    </w:p>
    <w:p w14:paraId="2F30BBC6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5.1. Для проведения </w:t>
      </w:r>
      <w:r w:rsidR="00521485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итоговой аттестации создается </w:t>
      </w:r>
      <w:r w:rsidR="00521485" w:rsidRPr="002D7F19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2D7F19">
        <w:rPr>
          <w:rFonts w:ascii="Times New Roman" w:hAnsi="Times New Roman" w:cs="Times New Roman"/>
          <w:sz w:val="28"/>
          <w:szCs w:val="28"/>
        </w:rPr>
        <w:t>экзаменационная комиссия, действующая в течение календарного года.</w:t>
      </w:r>
    </w:p>
    <w:p w14:paraId="7BA06B2D" w14:textId="77777777" w:rsidR="00AE53AF" w:rsidRPr="002D7F19" w:rsidRDefault="00521485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D80383" w:rsidRPr="002D7F19">
        <w:rPr>
          <w:rFonts w:ascii="Times New Roman" w:hAnsi="Times New Roman" w:cs="Times New Roman"/>
          <w:sz w:val="28"/>
          <w:szCs w:val="28"/>
        </w:rPr>
        <w:t>э</w:t>
      </w:r>
      <w:r w:rsidR="00AE53AF" w:rsidRPr="002D7F19">
        <w:rPr>
          <w:rFonts w:ascii="Times New Roman" w:hAnsi="Times New Roman" w:cs="Times New Roman"/>
          <w:sz w:val="28"/>
          <w:szCs w:val="28"/>
        </w:rPr>
        <w:t xml:space="preserve">кзаменационная комиссия создается по каждому направлению подготовки (по каждой программе бакалавриата) либо по ряду </w:t>
      </w:r>
      <w:r w:rsidR="00AE53AF" w:rsidRPr="002D7F19">
        <w:rPr>
          <w:rFonts w:ascii="Times New Roman" w:hAnsi="Times New Roman" w:cs="Times New Roman"/>
          <w:sz w:val="28"/>
          <w:szCs w:val="28"/>
        </w:rPr>
        <w:lastRenderedPageBreak/>
        <w:t>направлений подготовки (по ряду программ бакалавриата).</w:t>
      </w:r>
    </w:p>
    <w:p w14:paraId="543C8BCB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5.2. </w:t>
      </w:r>
      <w:r w:rsidR="00D80383" w:rsidRPr="002D7F19">
        <w:rPr>
          <w:rFonts w:ascii="Times New Roman" w:hAnsi="Times New Roman" w:cs="Times New Roman"/>
          <w:sz w:val="28"/>
          <w:szCs w:val="28"/>
        </w:rPr>
        <w:t>Государственная э</w:t>
      </w:r>
      <w:r w:rsidRPr="002D7F19">
        <w:rPr>
          <w:rFonts w:ascii="Times New Roman" w:hAnsi="Times New Roman" w:cs="Times New Roman"/>
          <w:sz w:val="28"/>
          <w:szCs w:val="28"/>
        </w:rPr>
        <w:t xml:space="preserve">кзаменационная комиссия утверждается в составе председателя </w:t>
      </w:r>
      <w:r w:rsidR="00C81755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экзаменационной комиссии и не менее четырех членов</w:t>
      </w:r>
      <w:r w:rsidR="00C81755" w:rsidRPr="002D7F1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экзаменационной комиссии.  </w:t>
      </w:r>
    </w:p>
    <w:p w14:paraId="31CBBAB2" w14:textId="77777777" w:rsidR="00FE152B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5.3. Председатель </w:t>
      </w:r>
      <w:r w:rsidR="00FE152B" w:rsidRPr="002D7F19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утверждается Министерством науки и высшего образования Российской Федерации по представлению Ректора Института</w:t>
      </w:r>
      <w:r w:rsidR="004F5282" w:rsidRPr="002D7F19">
        <w:rPr>
          <w:rFonts w:ascii="Times New Roman" w:hAnsi="Times New Roman" w:cs="Times New Roman"/>
          <w:sz w:val="28"/>
          <w:szCs w:val="28"/>
        </w:rPr>
        <w:t>.</w:t>
      </w:r>
      <w:r w:rsidR="00FE152B" w:rsidRPr="002D7F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6113C" w14:textId="77777777" w:rsidR="00AE53AF" w:rsidRPr="002D7F19" w:rsidRDefault="004F5282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государственной </w:t>
      </w:r>
      <w:r w:rsidR="00AE53AF" w:rsidRPr="002D7F19">
        <w:rPr>
          <w:rFonts w:ascii="Times New Roman" w:hAnsi="Times New Roman" w:cs="Times New Roman"/>
          <w:sz w:val="28"/>
          <w:szCs w:val="28"/>
        </w:rPr>
        <w:t>экзаменационной комиссии утверждается из числа лиц, не работающих в Институте, имеющих ученую степень доктора наук и (или) ученое звание профессора либо являющихся ведущими специалистами - представителями работодателей или их объединений в соответствующей области профессиональной деятельности.</w:t>
      </w:r>
    </w:p>
    <w:p w14:paraId="1C900B15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F5282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экзаменационной комиссии утверждается не позднее 31 декабря, предшествующего году проведения </w:t>
      </w:r>
      <w:r w:rsidR="00C81755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14:paraId="5D05E7D7" w14:textId="0E4D3AE1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5.4. Членами</w:t>
      </w:r>
      <w:r w:rsidR="00FF393D" w:rsidRPr="002D7F1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экзаменационной комиссии могут быть ведущие специалисты - представители работодателей или их объединений в соответствующей области профессиональной деятельности, а также лица, которые являются научно-педагогическими работниками Института (иных организаций) и имеют ученое звание и (или) ученую степень. При этом доля лиц, являющихся ведущими специалистами - представителями работодателей или их объединений в соответствующей области профессиональной деятельности (включая председателя </w:t>
      </w:r>
      <w:r w:rsidR="00517BC2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экзаменационной комиссии), в общем числе лиц, входящих в состав </w:t>
      </w:r>
      <w:r w:rsidR="009F5398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экзаменационной комисси</w:t>
      </w:r>
      <w:r w:rsidR="00FF393D" w:rsidRPr="002D7F19">
        <w:rPr>
          <w:rFonts w:ascii="Times New Roman" w:hAnsi="Times New Roman" w:cs="Times New Roman"/>
          <w:sz w:val="28"/>
          <w:szCs w:val="28"/>
        </w:rPr>
        <w:t>и, должна составлять не менее пятидесяти</w:t>
      </w:r>
      <w:r w:rsidRPr="002D7F19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14:paraId="469BFA52" w14:textId="55E91DB9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FF393D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экзаменационной комиссии утверждаются</w:t>
      </w:r>
      <w:r w:rsidR="00FF393D" w:rsidRPr="002D7F19">
        <w:rPr>
          <w:rFonts w:ascii="Times New Roman" w:hAnsi="Times New Roman" w:cs="Times New Roman"/>
          <w:sz w:val="28"/>
          <w:szCs w:val="28"/>
        </w:rPr>
        <w:t xml:space="preserve"> приказом Ректора Института</w:t>
      </w:r>
      <w:r w:rsidRPr="002D7F19">
        <w:rPr>
          <w:rFonts w:ascii="Times New Roman" w:hAnsi="Times New Roman" w:cs="Times New Roman"/>
          <w:sz w:val="28"/>
          <w:szCs w:val="28"/>
        </w:rPr>
        <w:t xml:space="preserve"> не позднее чем за один месяц до даты начала </w:t>
      </w:r>
      <w:r w:rsidR="00537B86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14:paraId="68DF061C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5.5.  Председатель </w:t>
      </w:r>
      <w:r w:rsidR="003C79DD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экзаменационной комиссии </w:t>
      </w:r>
      <w:r w:rsidRPr="002D7F19">
        <w:rPr>
          <w:rFonts w:ascii="Times New Roman" w:hAnsi="Times New Roman" w:cs="Times New Roman"/>
          <w:sz w:val="28"/>
          <w:szCs w:val="28"/>
        </w:rPr>
        <w:lastRenderedPageBreak/>
        <w:t>организует и контролиру</w:t>
      </w:r>
      <w:r w:rsidR="0066044F" w:rsidRPr="002D7F19">
        <w:rPr>
          <w:rFonts w:ascii="Times New Roman" w:hAnsi="Times New Roman" w:cs="Times New Roman"/>
          <w:sz w:val="28"/>
          <w:szCs w:val="28"/>
        </w:rPr>
        <w:t>е</w:t>
      </w:r>
      <w:r w:rsidRPr="002D7F19">
        <w:rPr>
          <w:rFonts w:ascii="Times New Roman" w:hAnsi="Times New Roman" w:cs="Times New Roman"/>
          <w:sz w:val="28"/>
          <w:szCs w:val="28"/>
        </w:rPr>
        <w:t>т ее деятельность, обеспечива</w:t>
      </w:r>
      <w:r w:rsidR="0066044F" w:rsidRPr="002D7F19">
        <w:rPr>
          <w:rFonts w:ascii="Times New Roman" w:hAnsi="Times New Roman" w:cs="Times New Roman"/>
          <w:sz w:val="28"/>
          <w:szCs w:val="28"/>
        </w:rPr>
        <w:t>е</w:t>
      </w:r>
      <w:r w:rsidRPr="002D7F19">
        <w:rPr>
          <w:rFonts w:ascii="Times New Roman" w:hAnsi="Times New Roman" w:cs="Times New Roman"/>
          <w:sz w:val="28"/>
          <w:szCs w:val="28"/>
        </w:rPr>
        <w:t xml:space="preserve">т единство требований, предъявляемых к обучающимся Института при проведении </w:t>
      </w:r>
      <w:r w:rsidR="003C79DD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14:paraId="4EFA56B5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5.6.  На период проведения</w:t>
      </w:r>
      <w:r w:rsidR="003C79DD" w:rsidRPr="002D7F1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итоговой аттестации для обеспечения работы</w:t>
      </w:r>
      <w:r w:rsidR="003C79DD" w:rsidRPr="002D7F1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экзаменационной комиссии приказом Ректора Института из числа работников Института назначается секретарь </w:t>
      </w:r>
      <w:r w:rsidR="003C79DD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экзаменационной комиссии, не входящий в ее состав.</w:t>
      </w:r>
    </w:p>
    <w:p w14:paraId="74DD453A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C79DD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экзаменационной комиссии ведет протоколы ее заседаний, представляет необходимые материалы в апелляционную комиссию.</w:t>
      </w:r>
    </w:p>
    <w:p w14:paraId="67B5BC5A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5.7.  Основной формой деятельности</w:t>
      </w:r>
      <w:r w:rsidR="003C79DD" w:rsidRPr="002D7F1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экзаменационной комиссии является заседание. Заседание </w:t>
      </w:r>
      <w:r w:rsidR="003C79DD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экзаменационной комиссии правомочно, если в ним участвуют не менее двух третей от числа лиц, входящих в состав</w:t>
      </w:r>
      <w:r w:rsidR="0037718D" w:rsidRPr="002D7F1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экзаменационной комиссии.</w:t>
      </w:r>
    </w:p>
    <w:p w14:paraId="4207B352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150DA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экзаменационной комиссии проводится председателем </w:t>
      </w:r>
      <w:r w:rsidR="006150DA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14:paraId="3C771679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Решения принимаются простым большинством голосов от числа лиц, входящих в состав </w:t>
      </w:r>
      <w:r w:rsidR="006150DA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экзаменационной комиссии и участвующих в заседании. При равном числе голосов председатель </w:t>
      </w:r>
      <w:r w:rsidR="006150DA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экзаменационной комиссии обладает правом решающего голоса.</w:t>
      </w:r>
    </w:p>
    <w:p w14:paraId="3FA5F6F3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5.8.  Решения, принятые</w:t>
      </w:r>
      <w:r w:rsidR="006150DA" w:rsidRPr="002D7F1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экзаменационной комиссией, оформляются протоколами.</w:t>
      </w:r>
    </w:p>
    <w:p w14:paraId="5CFF9DB2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 w:rsidR="006150DA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экзаменационной комиссии по приему </w:t>
      </w:r>
      <w:r w:rsidR="006150DA" w:rsidRPr="002D7F1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аттестационного испытания отражаются перечень заданных обучающемуся вопросов и характеристика ответов на них, мнения председателя и членов </w:t>
      </w:r>
      <w:r w:rsidR="00D728D4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экзаменационной комиссии о выявленном в ходе </w:t>
      </w:r>
      <w:r w:rsidR="00D728D4" w:rsidRPr="002D7F1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аттестационного испытания уровне подготовленности обучающегося к решению </w:t>
      </w:r>
      <w:r w:rsidRPr="002D7F19">
        <w:rPr>
          <w:rFonts w:ascii="Times New Roman" w:hAnsi="Times New Roman" w:cs="Times New Roman"/>
          <w:sz w:val="28"/>
          <w:szCs w:val="28"/>
        </w:rPr>
        <w:lastRenderedPageBreak/>
        <w:t>профессиональных задач, а также о выявленных недостатках в теоретической и практической подготовке обучающегося.</w:t>
      </w:r>
    </w:p>
    <w:p w14:paraId="55519233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D728D4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экзаменационной комиссии подписываются председателем </w:t>
      </w:r>
      <w:r w:rsidR="00D728D4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экзаменационной комиссии и секретарем </w:t>
      </w:r>
      <w:r w:rsidR="00D728D4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экзаменационной комиссии. </w:t>
      </w:r>
    </w:p>
    <w:p w14:paraId="356294E1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 w:rsidR="00D728D4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экзаменационной комиссии сшиваются в книги и хранятся в архиве Института.</w:t>
      </w:r>
    </w:p>
    <w:p w14:paraId="21F65A3A" w14:textId="6FC7AB31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0186C" w14:textId="77777777" w:rsidR="00AE53AF" w:rsidRPr="002D7F19" w:rsidRDefault="00AE53AF" w:rsidP="006F09D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>Статья 6. Организация подготовки и проведения</w:t>
      </w:r>
      <w:r w:rsidR="00D728D4" w:rsidRPr="002D7F19">
        <w:rPr>
          <w:rFonts w:ascii="Times New Roman" w:hAnsi="Times New Roman" w:cs="Times New Roman"/>
          <w:b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</w:t>
      </w:r>
    </w:p>
    <w:p w14:paraId="4FE5A74C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6.1.  Программа </w:t>
      </w:r>
      <w:r w:rsidR="00D728D4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итоговой аттестации, включая программы </w:t>
      </w:r>
      <w:r w:rsidR="00D728D4" w:rsidRPr="002D7F1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экзаменов и (или) требования к выпускным квалификационным работам и порядку их выполнения, критерии оценки результатов сдачи </w:t>
      </w:r>
      <w:r w:rsidR="006D3CF1" w:rsidRPr="002D7F1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2D7F19">
        <w:rPr>
          <w:rFonts w:ascii="Times New Roman" w:hAnsi="Times New Roman" w:cs="Times New Roman"/>
          <w:sz w:val="28"/>
          <w:szCs w:val="28"/>
        </w:rPr>
        <w:t>экзаменов и (или) защиты выпускных квалификационных работ, а также порядок подачи и рассмотрения апелляций доводятся до сведения обучающихся Института не позднее чем за шесть месяцев до начала</w:t>
      </w:r>
      <w:r w:rsidR="006D3CF1" w:rsidRPr="002D7F1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итоговой аттестации.</w:t>
      </w:r>
    </w:p>
    <w:p w14:paraId="384FF411" w14:textId="7EACA04E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6.2. </w:t>
      </w:r>
      <w:r w:rsidR="0037718D" w:rsidRPr="002D7F19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экзамен проводится по утвержденной Ученым </w:t>
      </w:r>
      <w:r w:rsidR="002E18DC" w:rsidRPr="002D7F19">
        <w:rPr>
          <w:rFonts w:ascii="Times New Roman" w:hAnsi="Times New Roman" w:cs="Times New Roman"/>
          <w:sz w:val="28"/>
          <w:szCs w:val="28"/>
        </w:rPr>
        <w:t>с</w:t>
      </w:r>
      <w:r w:rsidRPr="002D7F19">
        <w:rPr>
          <w:rFonts w:ascii="Times New Roman" w:hAnsi="Times New Roman" w:cs="Times New Roman"/>
          <w:sz w:val="28"/>
          <w:szCs w:val="28"/>
        </w:rPr>
        <w:t xml:space="preserve">оветом Института программе, содержащей перечень вопросов, выносимых на </w:t>
      </w:r>
      <w:r w:rsidR="0037718D" w:rsidRPr="002D7F1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экзамен, а также рекомендации обучающимся по подготовке к </w:t>
      </w:r>
      <w:r w:rsidR="0037718D" w:rsidRPr="002D7F19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Pr="002D7F19">
        <w:rPr>
          <w:rFonts w:ascii="Times New Roman" w:hAnsi="Times New Roman" w:cs="Times New Roman"/>
          <w:sz w:val="28"/>
          <w:szCs w:val="28"/>
        </w:rPr>
        <w:t>экзамену, в том числе перечень рекомендуемой литературы для подготовки к</w:t>
      </w:r>
      <w:r w:rsidR="0037718D" w:rsidRPr="002D7F19">
        <w:rPr>
          <w:rFonts w:ascii="Times New Roman" w:hAnsi="Times New Roman" w:cs="Times New Roman"/>
          <w:sz w:val="28"/>
          <w:szCs w:val="28"/>
        </w:rPr>
        <w:t xml:space="preserve"> государственному</w:t>
      </w:r>
      <w:r w:rsidRPr="002D7F19">
        <w:rPr>
          <w:rFonts w:ascii="Times New Roman" w:hAnsi="Times New Roman" w:cs="Times New Roman"/>
          <w:sz w:val="28"/>
          <w:szCs w:val="28"/>
        </w:rPr>
        <w:t xml:space="preserve"> экзамену. </w:t>
      </w:r>
    </w:p>
    <w:p w14:paraId="6E52F867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C812A5" w:rsidRPr="002D7F19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экзаменом проводится консультирование обучающихся по вопросам, включенным в программу </w:t>
      </w:r>
      <w:r w:rsidR="00C812A5" w:rsidRPr="002D7F19">
        <w:rPr>
          <w:rFonts w:ascii="Times New Roman" w:hAnsi="Times New Roman" w:cs="Times New Roman"/>
          <w:sz w:val="28"/>
          <w:szCs w:val="28"/>
        </w:rPr>
        <w:t>государственного экзамена</w:t>
      </w:r>
      <w:r w:rsidRPr="002D7F19">
        <w:rPr>
          <w:rFonts w:ascii="Times New Roman" w:hAnsi="Times New Roman" w:cs="Times New Roman"/>
          <w:sz w:val="28"/>
          <w:szCs w:val="28"/>
        </w:rPr>
        <w:t xml:space="preserve"> (далее - предэкзаменационная консультация).</w:t>
      </w:r>
    </w:p>
    <w:p w14:paraId="00108B85" w14:textId="38C77D41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6.3. Перечень тем выпускных квалификационных работ, предлагаемых обучающимся Института (далее - перечень тем), утверждается Ученым </w:t>
      </w:r>
      <w:r w:rsidR="002E18DC" w:rsidRPr="002D7F19">
        <w:rPr>
          <w:rFonts w:ascii="Times New Roman" w:hAnsi="Times New Roman" w:cs="Times New Roman"/>
          <w:sz w:val="28"/>
          <w:szCs w:val="28"/>
        </w:rPr>
        <w:t>с</w:t>
      </w:r>
      <w:r w:rsidRPr="002D7F19">
        <w:rPr>
          <w:rFonts w:ascii="Times New Roman" w:hAnsi="Times New Roman" w:cs="Times New Roman"/>
          <w:sz w:val="28"/>
          <w:szCs w:val="28"/>
        </w:rPr>
        <w:t xml:space="preserve">оветом Института и доводится до сведения обучающихся Института не позднее чем за шесть месяцев до даты начала </w:t>
      </w:r>
      <w:r w:rsidR="002E18DC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итоговой аттестации. </w:t>
      </w:r>
    </w:p>
    <w:p w14:paraId="15C529C9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lastRenderedPageBreak/>
        <w:t xml:space="preserve">По письменному заявлению обучающегося (нескольких обучающихся, выполняющих выпускную квалификационную работу совместно) распоряжением Ректора Института такому обучающемуся (обучающимся) может быть разрешено готовить и защищать выпускную квалификационную работу по теме, предложенной обучающимся (обучающимися), при обосновании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 </w:t>
      </w:r>
    </w:p>
    <w:p w14:paraId="47E0CDE6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приказом Ректора Института закрепляется руководитель выпускной квалификационной работы из числа работников </w:t>
      </w:r>
      <w:r w:rsidR="0066044F" w:rsidRPr="002D7F19">
        <w:rPr>
          <w:rFonts w:ascii="Times New Roman" w:hAnsi="Times New Roman" w:cs="Times New Roman"/>
          <w:sz w:val="28"/>
          <w:szCs w:val="28"/>
        </w:rPr>
        <w:t>Института</w:t>
      </w:r>
      <w:r w:rsidRPr="002D7F19">
        <w:rPr>
          <w:rFonts w:ascii="Times New Roman" w:hAnsi="Times New Roman" w:cs="Times New Roman"/>
          <w:sz w:val="28"/>
          <w:szCs w:val="28"/>
        </w:rPr>
        <w:t xml:space="preserve"> и при необходимости консультант (консультанты). </w:t>
      </w:r>
    </w:p>
    <w:p w14:paraId="1647DBCC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 После завершения подготовки обучающимся выпускной квалификационной работы руководитель выпускной квалификационной работы представляет заведующему кафедры, по профилю которой выполнялась выпускная квалификационная работа,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отзыв об их совместной работе в период подготовки выпускной квалификационной работы.</w:t>
      </w:r>
      <w:r w:rsidRPr="002D7F1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5DC7F04F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Выпускные квалификационные работы не подлежат рецензированию.</w:t>
      </w:r>
    </w:p>
    <w:p w14:paraId="5A5AE050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Заведующий соответствующей кафедрой</w:t>
      </w:r>
      <w:r w:rsidRPr="002D7F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D7F19">
        <w:rPr>
          <w:rFonts w:ascii="Times New Roman" w:hAnsi="Times New Roman" w:cs="Times New Roman"/>
          <w:sz w:val="28"/>
          <w:szCs w:val="28"/>
        </w:rPr>
        <w:t xml:space="preserve">обеспечивает ознакомление обучающегося с отзывом не позднее чем за пять календарных дней до дня защиты выпускной квалификационной работы. </w:t>
      </w:r>
    </w:p>
    <w:p w14:paraId="6B5C4031" w14:textId="1A1CE3BC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и отзыв на нее передаются в </w:t>
      </w:r>
      <w:r w:rsidR="002E18DC" w:rsidRPr="002D7F19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экзаменационную комиссию не позднее чем за два календарных дня до дня защиты выпускной квалификационной работы. </w:t>
      </w:r>
    </w:p>
    <w:p w14:paraId="4D177D8E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 Тексты выпускных квалификационных работ, за исключением </w:t>
      </w:r>
      <w:r w:rsidRPr="002D7F19">
        <w:rPr>
          <w:rFonts w:ascii="Times New Roman" w:hAnsi="Times New Roman" w:cs="Times New Roman"/>
          <w:sz w:val="28"/>
          <w:szCs w:val="28"/>
        </w:rPr>
        <w:lastRenderedPageBreak/>
        <w:t xml:space="preserve">текстов выпускных квалификационных работ, содержащих сведения, составляющие государственную тайну, размещаются в электронно-библиотечной системе Института и проверяются на объем заимствования. </w:t>
      </w:r>
    </w:p>
    <w:p w14:paraId="19387DD7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Порядок размещения текстов выпускных квалификационных работ в электронно-библиотечной системе Института, проверки на объем заимствования, в том числе содержательного, выявления неправомочных заимствований устанавливается локальным нормативным актом Института.</w:t>
      </w:r>
    </w:p>
    <w:p w14:paraId="27405F00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Доступ лиц к текстам выпускных квалификационных работ должен быть обеспечен с учетом требований и ограничений, установленных законодательством Российской Федерации.</w:t>
      </w:r>
    </w:p>
    <w:p w14:paraId="6B8937D2" w14:textId="4E5B675E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6.4. Не позднее чем за тридцать календарных дней до дня проведения первого</w:t>
      </w:r>
      <w:r w:rsidR="00B17525" w:rsidRPr="002D7F19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2D7F19">
        <w:rPr>
          <w:rFonts w:ascii="Times New Roman" w:hAnsi="Times New Roman" w:cs="Times New Roman"/>
          <w:sz w:val="28"/>
          <w:szCs w:val="28"/>
        </w:rPr>
        <w:t xml:space="preserve"> аттестационного испытания приказом Ректора Института утверждается расписание</w:t>
      </w:r>
      <w:r w:rsidR="003F794F" w:rsidRPr="002D7F19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2D7F19">
        <w:rPr>
          <w:rFonts w:ascii="Times New Roman" w:hAnsi="Times New Roman" w:cs="Times New Roman"/>
          <w:sz w:val="28"/>
          <w:szCs w:val="28"/>
        </w:rPr>
        <w:t xml:space="preserve"> аттестационных испытаний (далее - расписание), в котором указываются даты, время и место проведения </w:t>
      </w:r>
      <w:r w:rsidR="003F794F" w:rsidRPr="002D7F1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2D7F19">
        <w:rPr>
          <w:rFonts w:ascii="Times New Roman" w:hAnsi="Times New Roman" w:cs="Times New Roman"/>
          <w:sz w:val="28"/>
          <w:szCs w:val="28"/>
        </w:rPr>
        <w:t>аттестационных испытаний и предэкзаменационных консультаций.</w:t>
      </w:r>
    </w:p>
    <w:p w14:paraId="0A2F75AB" w14:textId="471DD185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 Расписание доводится до сведения обучающихся Института, председателя и членов</w:t>
      </w:r>
      <w:r w:rsidR="003F794F" w:rsidRPr="002D7F1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экзаменационной комиссии, председателя и членов апелляционной комиссии, секретаря </w:t>
      </w:r>
      <w:r w:rsidR="002E18DC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экзаменационной комиссии, руководителей и консультантов выпускных квалификационных работ.</w:t>
      </w:r>
      <w:r w:rsidRPr="002D7F1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D7F1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59C1D6B2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При формировании расписания обеспечивается перерыв между </w:t>
      </w:r>
      <w:r w:rsidR="003F794F" w:rsidRPr="002D7F19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2D7F19">
        <w:rPr>
          <w:rFonts w:ascii="Times New Roman" w:hAnsi="Times New Roman" w:cs="Times New Roman"/>
          <w:sz w:val="28"/>
          <w:szCs w:val="28"/>
        </w:rPr>
        <w:t>аттестационными испытаниями продолжительностью не менее семи календарных дней.</w:t>
      </w:r>
    </w:p>
    <w:p w14:paraId="7C563FA1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6.5.  Результаты каждого</w:t>
      </w:r>
      <w:r w:rsidR="003F794F" w:rsidRPr="002D7F19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2D7F19">
        <w:rPr>
          <w:rFonts w:ascii="Times New Roman" w:hAnsi="Times New Roman" w:cs="Times New Roman"/>
          <w:sz w:val="28"/>
          <w:szCs w:val="28"/>
        </w:rPr>
        <w:t xml:space="preserve"> аттестационного испытания определяются оценками "отлично", "хорошо", "удовлетворительно", "неудовлетворительно". Оценки "отлично", "хорошо", "удовлетворительно" означают успешное прохождение </w:t>
      </w:r>
      <w:r w:rsidR="003F794F" w:rsidRPr="002D7F1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аттестационного испытания. </w:t>
      </w:r>
    </w:p>
    <w:p w14:paraId="13D402F2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3F794F" w:rsidRPr="002D7F19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2D7F19">
        <w:rPr>
          <w:rFonts w:ascii="Times New Roman" w:hAnsi="Times New Roman" w:cs="Times New Roman"/>
          <w:sz w:val="28"/>
          <w:szCs w:val="28"/>
        </w:rPr>
        <w:t xml:space="preserve"> аттестационного испытания, </w:t>
      </w:r>
      <w:r w:rsidRPr="002D7F19">
        <w:rPr>
          <w:rFonts w:ascii="Times New Roman" w:hAnsi="Times New Roman" w:cs="Times New Roman"/>
          <w:sz w:val="28"/>
          <w:szCs w:val="28"/>
        </w:rPr>
        <w:lastRenderedPageBreak/>
        <w:t xml:space="preserve">проводимого в устной форме, объявляются в день его проведения, результаты </w:t>
      </w:r>
      <w:r w:rsidR="003F794F" w:rsidRPr="002D7F1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аттестационного испытания, проводимого в письменной форме, - на следующий рабочий день после дня его проведения. </w:t>
      </w:r>
    </w:p>
    <w:p w14:paraId="4781B057" w14:textId="48F5DB28" w:rsidR="00AE53AF" w:rsidRPr="002D7F19" w:rsidRDefault="00897150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6.6.</w:t>
      </w:r>
      <w:r w:rsidR="00AE53AF" w:rsidRPr="002D7F19">
        <w:rPr>
          <w:rFonts w:ascii="Times New Roman" w:hAnsi="Times New Roman" w:cs="Times New Roman"/>
          <w:sz w:val="28"/>
          <w:szCs w:val="28"/>
        </w:rPr>
        <w:t xml:space="preserve"> Успешное прохождение </w:t>
      </w:r>
      <w:r w:rsidR="003F794F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E53AF" w:rsidRPr="002D7F19">
        <w:rPr>
          <w:rFonts w:ascii="Times New Roman" w:hAnsi="Times New Roman" w:cs="Times New Roman"/>
          <w:sz w:val="28"/>
          <w:szCs w:val="28"/>
        </w:rPr>
        <w:t xml:space="preserve">итоговой аттестации является основанием для выдачи обучающемуся документа о высшем образовании и о квалификации образца, установленного </w:t>
      </w:r>
      <w:r w:rsidRPr="002D7F19">
        <w:rPr>
          <w:rFonts w:ascii="Times New Roman" w:hAnsi="Times New Roman" w:cs="Times New Roman"/>
          <w:sz w:val="28"/>
          <w:szCs w:val="28"/>
        </w:rPr>
        <w:t>Министерством науки</w:t>
      </w:r>
      <w:r w:rsidR="00E44364" w:rsidRPr="002D7F19">
        <w:rPr>
          <w:rFonts w:ascii="Times New Roman" w:hAnsi="Times New Roman" w:cs="Times New Roman"/>
          <w:sz w:val="28"/>
          <w:szCs w:val="28"/>
        </w:rPr>
        <w:t xml:space="preserve"> и высшего образования </w:t>
      </w:r>
      <w:r w:rsidRPr="002D7F1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5556DCCF" w14:textId="77777777" w:rsidR="0026644A" w:rsidRPr="002D7F19" w:rsidRDefault="0026644A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61DDED" w14:textId="5A2844E5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 xml:space="preserve">ГЛАВА 4. ОСОБЕННОСТИ ПРОХОЖДЕНИЯ </w:t>
      </w:r>
      <w:r w:rsidR="00AD7012" w:rsidRPr="002D7F19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b/>
          <w:sz w:val="28"/>
          <w:szCs w:val="28"/>
        </w:rPr>
        <w:t>ИТОГОВОЙ АТТЕСТАЦИИ ОБУЧАЮЩИМИСЯ ИНВАЛИДАМИ</w:t>
      </w:r>
      <w:r w:rsidR="00932189" w:rsidRPr="002D7F19">
        <w:rPr>
          <w:rFonts w:ascii="Times New Roman" w:hAnsi="Times New Roman" w:cs="Times New Roman"/>
          <w:b/>
          <w:sz w:val="28"/>
          <w:szCs w:val="28"/>
        </w:rPr>
        <w:t xml:space="preserve"> И ЛИЦАМИ С ОГРАНИЧЕННЫМИ ВОЗМОЖНОСТЯМИ ЗДОРОВЬЯ</w:t>
      </w:r>
    </w:p>
    <w:p w14:paraId="458B6FB7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9962D" w14:textId="66EF0A7C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>Статья 7. Гарантии законных интересов инвалидов</w:t>
      </w:r>
      <w:r w:rsidR="006246D4" w:rsidRPr="002D7F19">
        <w:rPr>
          <w:rFonts w:ascii="Times New Roman" w:hAnsi="Times New Roman" w:cs="Times New Roman"/>
          <w:b/>
          <w:sz w:val="28"/>
          <w:szCs w:val="28"/>
        </w:rPr>
        <w:t xml:space="preserve"> и лиц с ограниченными возможностями здоровья</w:t>
      </w:r>
      <w:r w:rsidRPr="002D7F19">
        <w:rPr>
          <w:rFonts w:ascii="Times New Roman" w:hAnsi="Times New Roman" w:cs="Times New Roman"/>
          <w:b/>
          <w:sz w:val="28"/>
          <w:szCs w:val="28"/>
        </w:rPr>
        <w:t xml:space="preserve"> при прохождении</w:t>
      </w:r>
      <w:r w:rsidR="00AD7012" w:rsidRPr="002D7F19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Pr="002D7F19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</w:t>
      </w:r>
    </w:p>
    <w:p w14:paraId="4F130447" w14:textId="2071FC5B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7.1. Для обучающихся Института из числа инвалидов</w:t>
      </w:r>
      <w:r w:rsidR="009D45B8" w:rsidRPr="002D7F19">
        <w:rPr>
          <w:rFonts w:ascii="Times New Roman" w:hAnsi="Times New Roman" w:cs="Times New Roman"/>
          <w:sz w:val="28"/>
          <w:szCs w:val="28"/>
        </w:rPr>
        <w:t xml:space="preserve"> </w:t>
      </w:r>
      <w:r w:rsidR="006246D4" w:rsidRPr="002D7F19">
        <w:rPr>
          <w:rFonts w:ascii="Times New Roman" w:hAnsi="Times New Roman" w:cs="Times New Roman"/>
          <w:sz w:val="28"/>
          <w:szCs w:val="28"/>
        </w:rPr>
        <w:t xml:space="preserve">и лиц с ограниченными возможностями здоровья (далее – </w:t>
      </w:r>
      <w:bookmarkStart w:id="4" w:name="_Hlk66550331"/>
      <w:r w:rsidR="006246D4" w:rsidRPr="002D7F19">
        <w:rPr>
          <w:rFonts w:ascii="Times New Roman" w:hAnsi="Times New Roman" w:cs="Times New Roman"/>
          <w:sz w:val="28"/>
          <w:szCs w:val="28"/>
        </w:rPr>
        <w:t>обучающиеся с ОВЗ</w:t>
      </w:r>
      <w:bookmarkEnd w:id="4"/>
      <w:r w:rsidR="006246D4" w:rsidRPr="002D7F19">
        <w:rPr>
          <w:rFonts w:ascii="Times New Roman" w:hAnsi="Times New Roman" w:cs="Times New Roman"/>
          <w:sz w:val="28"/>
          <w:szCs w:val="28"/>
        </w:rPr>
        <w:t xml:space="preserve">) </w:t>
      </w:r>
      <w:r w:rsidR="009D45B8" w:rsidRPr="002D7F19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2D7F19">
        <w:rPr>
          <w:rFonts w:ascii="Times New Roman" w:hAnsi="Times New Roman" w:cs="Times New Roman"/>
          <w:sz w:val="28"/>
          <w:szCs w:val="28"/>
        </w:rPr>
        <w:t xml:space="preserve"> итоговая аттестация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 </w:t>
      </w:r>
    </w:p>
    <w:p w14:paraId="27980005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7.2. При проведении </w:t>
      </w:r>
      <w:r w:rsidR="009D45B8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итоговой аттестации обеспечивается соблюдение следующих общих требований: </w:t>
      </w:r>
    </w:p>
    <w:p w14:paraId="0D458CB2" w14:textId="6D5E4D4B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D45B8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итоговой аттестации для </w:t>
      </w:r>
      <w:r w:rsidR="0092658B" w:rsidRPr="002D7F19">
        <w:rPr>
          <w:rFonts w:ascii="Times New Roman" w:hAnsi="Times New Roman" w:cs="Times New Roman"/>
          <w:sz w:val="28"/>
          <w:szCs w:val="28"/>
        </w:rPr>
        <w:t>обучающихся с ОВЗ</w:t>
      </w:r>
      <w:r w:rsidRPr="002D7F19">
        <w:rPr>
          <w:rFonts w:ascii="Times New Roman" w:hAnsi="Times New Roman" w:cs="Times New Roman"/>
          <w:sz w:val="28"/>
          <w:szCs w:val="28"/>
        </w:rPr>
        <w:t xml:space="preserve"> в одной аудитории совместно с обучающимися, не являющимися инвалидами</w:t>
      </w:r>
      <w:r w:rsidR="0092658B" w:rsidRPr="002D7F19">
        <w:rPr>
          <w:rFonts w:ascii="Times New Roman" w:hAnsi="Times New Roman" w:cs="Times New Roman"/>
          <w:sz w:val="28"/>
          <w:szCs w:val="28"/>
        </w:rPr>
        <w:t xml:space="preserve"> или лицами с ограниченными возможностями здоровья</w:t>
      </w:r>
      <w:r w:rsidRPr="002D7F19">
        <w:rPr>
          <w:rFonts w:ascii="Times New Roman" w:hAnsi="Times New Roman" w:cs="Times New Roman"/>
          <w:sz w:val="28"/>
          <w:szCs w:val="28"/>
        </w:rPr>
        <w:t xml:space="preserve">, если это не создает трудностей для </w:t>
      </w:r>
      <w:r w:rsidR="0092658B" w:rsidRPr="002D7F19">
        <w:rPr>
          <w:rFonts w:ascii="Times New Roman" w:hAnsi="Times New Roman" w:cs="Times New Roman"/>
          <w:sz w:val="28"/>
          <w:szCs w:val="28"/>
        </w:rPr>
        <w:t>обучающиеся с ОВЗ</w:t>
      </w:r>
      <w:r w:rsidRPr="002D7F19">
        <w:rPr>
          <w:rFonts w:ascii="Times New Roman" w:hAnsi="Times New Roman" w:cs="Times New Roman"/>
          <w:sz w:val="28"/>
          <w:szCs w:val="28"/>
        </w:rPr>
        <w:t xml:space="preserve"> и иных обучающихся при прохождении </w:t>
      </w:r>
      <w:r w:rsidR="009D45B8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итоговой аттестации; </w:t>
      </w:r>
    </w:p>
    <w:p w14:paraId="40334A14" w14:textId="1284351E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присутствие в аудитории ассистента (ассистентов), оказывающего обучающимся </w:t>
      </w:r>
      <w:r w:rsidR="0092658B" w:rsidRPr="002D7F19">
        <w:rPr>
          <w:rFonts w:ascii="Times New Roman" w:hAnsi="Times New Roman" w:cs="Times New Roman"/>
          <w:sz w:val="28"/>
          <w:szCs w:val="28"/>
        </w:rPr>
        <w:t>с ОВЗ</w:t>
      </w:r>
      <w:r w:rsidRPr="002D7F19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 с учетом их </w:t>
      </w:r>
      <w:r w:rsidRPr="002D7F19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особенностей (занять рабочее место, передвигаться, прочитать и оформить задание, общаться с председателем и членами </w:t>
      </w:r>
      <w:r w:rsidR="009D45B8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экзаменационной комиссии); </w:t>
      </w:r>
    </w:p>
    <w:p w14:paraId="0AADAAB3" w14:textId="4C68BCC5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пользование необходимыми обучающимся </w:t>
      </w:r>
      <w:r w:rsidR="0092658B" w:rsidRPr="002D7F19">
        <w:rPr>
          <w:rFonts w:ascii="Times New Roman" w:hAnsi="Times New Roman" w:cs="Times New Roman"/>
          <w:sz w:val="28"/>
          <w:szCs w:val="28"/>
        </w:rPr>
        <w:t>с ОВЗ</w:t>
      </w:r>
      <w:r w:rsidRPr="002D7F19">
        <w:rPr>
          <w:rFonts w:ascii="Times New Roman" w:hAnsi="Times New Roman" w:cs="Times New Roman"/>
          <w:sz w:val="28"/>
          <w:szCs w:val="28"/>
        </w:rPr>
        <w:t xml:space="preserve"> техническими средствами при прохождении </w:t>
      </w:r>
      <w:r w:rsidR="009D45B8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итоговой аттестации с учетом их индивидуальных особенностей; </w:t>
      </w:r>
    </w:p>
    <w:p w14:paraId="437A48CE" w14:textId="1EB6DE5E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обеспечение возможности беспрепятственного доступа обучающихся </w:t>
      </w:r>
      <w:r w:rsidR="0092658B" w:rsidRPr="002D7F19">
        <w:rPr>
          <w:rFonts w:ascii="Times New Roman" w:hAnsi="Times New Roman" w:cs="Times New Roman"/>
          <w:sz w:val="28"/>
          <w:szCs w:val="28"/>
        </w:rPr>
        <w:t>с ОВЗ</w:t>
      </w:r>
      <w:r w:rsidRPr="002D7F19">
        <w:rPr>
          <w:rFonts w:ascii="Times New Roman" w:hAnsi="Times New Roman" w:cs="Times New Roman"/>
          <w:sz w:val="28"/>
          <w:szCs w:val="28"/>
        </w:rPr>
        <w:t xml:space="preserve"> в аудитории, туалетные и другие помещения, а также их пребывания в указанных помещениях (наличие пандусов, поручней, расширенных дверных проемов, расположение аудиторий на первом этаже в связи с отсутствием лифтов, наличие специальных кресел и других приспособлений). </w:t>
      </w:r>
    </w:p>
    <w:p w14:paraId="4547CE05" w14:textId="5F49C13F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7.3. Все документы Института по вопросам проведения</w:t>
      </w:r>
      <w:r w:rsidR="009D45B8" w:rsidRPr="002D7F19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итоговой аттестации доводятся до сведения обучающихся </w:t>
      </w:r>
      <w:r w:rsidR="0092658B" w:rsidRPr="002D7F19">
        <w:rPr>
          <w:rFonts w:ascii="Times New Roman" w:hAnsi="Times New Roman" w:cs="Times New Roman"/>
          <w:sz w:val="28"/>
          <w:szCs w:val="28"/>
        </w:rPr>
        <w:t>с ОВЗ</w:t>
      </w:r>
      <w:r w:rsidRPr="002D7F19">
        <w:rPr>
          <w:rFonts w:ascii="Times New Roman" w:hAnsi="Times New Roman" w:cs="Times New Roman"/>
          <w:sz w:val="28"/>
          <w:szCs w:val="28"/>
        </w:rPr>
        <w:t xml:space="preserve"> в доступной для них форме. </w:t>
      </w:r>
    </w:p>
    <w:p w14:paraId="6EB75EB8" w14:textId="0390AE48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7.4 По письменному заявлению обучающегося </w:t>
      </w:r>
      <w:r w:rsidR="0092658B" w:rsidRPr="002D7F19">
        <w:rPr>
          <w:rFonts w:ascii="Times New Roman" w:hAnsi="Times New Roman" w:cs="Times New Roman"/>
          <w:sz w:val="28"/>
          <w:szCs w:val="28"/>
        </w:rPr>
        <w:t>с ОВЗ</w:t>
      </w:r>
      <w:r w:rsidRPr="002D7F19">
        <w:rPr>
          <w:rFonts w:ascii="Times New Roman" w:hAnsi="Times New Roman" w:cs="Times New Roman"/>
          <w:sz w:val="28"/>
          <w:szCs w:val="28"/>
        </w:rPr>
        <w:t xml:space="preserve"> продолжительность сдачи обучающимся </w:t>
      </w:r>
      <w:r w:rsidR="0092658B" w:rsidRPr="002D7F19">
        <w:rPr>
          <w:rFonts w:ascii="Times New Roman" w:hAnsi="Times New Roman" w:cs="Times New Roman"/>
          <w:sz w:val="28"/>
          <w:szCs w:val="28"/>
        </w:rPr>
        <w:t>с ОВЗ</w:t>
      </w:r>
      <w:r w:rsidRPr="002D7F19">
        <w:rPr>
          <w:rFonts w:ascii="Times New Roman" w:hAnsi="Times New Roman" w:cs="Times New Roman"/>
          <w:sz w:val="28"/>
          <w:szCs w:val="28"/>
        </w:rPr>
        <w:t xml:space="preserve"> </w:t>
      </w:r>
      <w:r w:rsidR="009D45B8" w:rsidRPr="002D7F1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аттестационного испытания может быть увеличена по отношению к установленной продолжительности его сдачи: </w:t>
      </w:r>
    </w:p>
    <w:p w14:paraId="0BB9AEEF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продолжительность сдачи</w:t>
      </w:r>
      <w:r w:rsidR="00622C40" w:rsidRPr="002D7F19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2D7F19">
        <w:rPr>
          <w:rFonts w:ascii="Times New Roman" w:hAnsi="Times New Roman" w:cs="Times New Roman"/>
          <w:sz w:val="28"/>
          <w:szCs w:val="28"/>
        </w:rPr>
        <w:t xml:space="preserve"> экзамена, проводимого в письменной форме, - не более чем на 90 минут; </w:t>
      </w:r>
    </w:p>
    <w:p w14:paraId="6D78C47D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продолжительность подготовки обучающегося к ответу на</w:t>
      </w:r>
      <w:r w:rsidR="00622C40" w:rsidRPr="002D7F19"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  <w:r w:rsidRPr="002D7F19">
        <w:rPr>
          <w:rFonts w:ascii="Times New Roman" w:hAnsi="Times New Roman" w:cs="Times New Roman"/>
          <w:sz w:val="28"/>
          <w:szCs w:val="28"/>
        </w:rPr>
        <w:t xml:space="preserve"> экзамене, проводимом в устной форме, - не более чем на 20 минут; </w:t>
      </w:r>
    </w:p>
    <w:p w14:paraId="4D16DC0E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продолжительность выступления обучающегося при защите выпускной квалификационной работы - не более чем на 15 минут.</w:t>
      </w:r>
    </w:p>
    <w:p w14:paraId="0104ED9D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C626C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>Статья 8. Учет индивидуальных особенностей при проведении</w:t>
      </w:r>
      <w:r w:rsidR="00622C40" w:rsidRPr="002D7F19">
        <w:rPr>
          <w:rFonts w:ascii="Times New Roman" w:hAnsi="Times New Roman" w:cs="Times New Roman"/>
          <w:b/>
          <w:sz w:val="28"/>
          <w:szCs w:val="28"/>
        </w:rPr>
        <w:t xml:space="preserve"> государственных</w:t>
      </w:r>
      <w:r w:rsidRPr="002D7F19">
        <w:rPr>
          <w:rFonts w:ascii="Times New Roman" w:hAnsi="Times New Roman" w:cs="Times New Roman"/>
          <w:b/>
          <w:sz w:val="28"/>
          <w:szCs w:val="28"/>
        </w:rPr>
        <w:t xml:space="preserve"> аттестационных испытаний</w:t>
      </w:r>
    </w:p>
    <w:p w14:paraId="1CF8A088" w14:textId="34AB74B2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8.1. В зависимости от индивидуальных особенностей обучающихся </w:t>
      </w:r>
      <w:r w:rsidR="0092658B" w:rsidRPr="002D7F19">
        <w:rPr>
          <w:rFonts w:ascii="Times New Roman" w:hAnsi="Times New Roman" w:cs="Times New Roman"/>
          <w:sz w:val="28"/>
          <w:szCs w:val="28"/>
        </w:rPr>
        <w:t xml:space="preserve">с </w:t>
      </w:r>
      <w:r w:rsidR="0092658B" w:rsidRPr="002D7F19">
        <w:rPr>
          <w:rFonts w:ascii="Times New Roman" w:hAnsi="Times New Roman" w:cs="Times New Roman"/>
          <w:sz w:val="28"/>
          <w:szCs w:val="28"/>
        </w:rPr>
        <w:lastRenderedPageBreak/>
        <w:t>ОВЗ</w:t>
      </w:r>
      <w:r w:rsidRPr="002D7F19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 w:rsidR="00622C40" w:rsidRPr="002D7F19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2D7F19">
        <w:rPr>
          <w:rFonts w:ascii="Times New Roman" w:hAnsi="Times New Roman" w:cs="Times New Roman"/>
          <w:sz w:val="28"/>
          <w:szCs w:val="28"/>
        </w:rPr>
        <w:t xml:space="preserve"> аттестационного испытания обеспечивается соблюдение следующих правил: </w:t>
      </w:r>
    </w:p>
    <w:p w14:paraId="0933317A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а) для слепых: </w:t>
      </w:r>
    </w:p>
    <w:p w14:paraId="0BFDC9A9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задания и иные материалы для сдачи </w:t>
      </w:r>
      <w:r w:rsidR="00622C40" w:rsidRPr="002D7F1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</w:t>
      </w:r>
    </w:p>
    <w:p w14:paraId="222E1A4C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записываются ассистентом под диктовку обучающегося; </w:t>
      </w:r>
    </w:p>
    <w:p w14:paraId="5DB392C9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14:paraId="4D1321EA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б) для слабовидящих: </w:t>
      </w:r>
    </w:p>
    <w:p w14:paraId="7208FDF3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задания и иные материалы для сдачи </w:t>
      </w:r>
      <w:r w:rsidR="00622C40" w:rsidRPr="002D7F1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аттестационного испытания оформляются увеличенным шрифтом; </w:t>
      </w:r>
    </w:p>
    <w:p w14:paraId="5E033B5A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обеспечивается индивидуальное равномерное освещение не менее 300 люкс; </w:t>
      </w:r>
    </w:p>
    <w:p w14:paraId="3D08D113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 </w:t>
      </w:r>
    </w:p>
    <w:p w14:paraId="16499687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в) для глухих и слабослышащих, с тяжелыми нарушениями речи: 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 </w:t>
      </w:r>
    </w:p>
    <w:p w14:paraId="20207D9B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по их желанию </w:t>
      </w:r>
      <w:r w:rsidR="00941F90" w:rsidRPr="002D7F19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аттестационные испытания проводятся в письменной форме; </w:t>
      </w:r>
    </w:p>
    <w:p w14:paraId="197F5E81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lastRenderedPageBreak/>
        <w:t xml:space="preserve"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14:paraId="4659415F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обучающимися на компьютере со специализированным программным обеспечением или </w:t>
      </w:r>
      <w:r w:rsidR="00941F90" w:rsidRPr="002D7F19">
        <w:rPr>
          <w:rFonts w:ascii="Times New Roman" w:hAnsi="Times New Roman" w:cs="Times New Roman"/>
          <w:sz w:val="28"/>
          <w:szCs w:val="28"/>
        </w:rPr>
        <w:t>записываются ассистентом под диктовку обучающегося</w:t>
      </w:r>
      <w:r w:rsidRPr="002D7F1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92DB06D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по их желанию </w:t>
      </w:r>
      <w:r w:rsidR="00941F90" w:rsidRPr="002D7F19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2D7F19">
        <w:rPr>
          <w:rFonts w:ascii="Times New Roman" w:hAnsi="Times New Roman" w:cs="Times New Roman"/>
          <w:sz w:val="28"/>
          <w:szCs w:val="28"/>
        </w:rPr>
        <w:t>аттестационные испытания проводятся в устной форме.</w:t>
      </w:r>
    </w:p>
    <w:p w14:paraId="18D63A6A" w14:textId="303198EF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8.2. Обучающийся </w:t>
      </w:r>
      <w:r w:rsidR="0092658B" w:rsidRPr="002D7F19">
        <w:rPr>
          <w:rFonts w:ascii="Times New Roman" w:hAnsi="Times New Roman" w:cs="Times New Roman"/>
          <w:sz w:val="28"/>
          <w:szCs w:val="28"/>
        </w:rPr>
        <w:t>с ОВЗ</w:t>
      </w:r>
      <w:r w:rsidRPr="002D7F19">
        <w:rPr>
          <w:rFonts w:ascii="Times New Roman" w:hAnsi="Times New Roman" w:cs="Times New Roman"/>
          <w:sz w:val="28"/>
          <w:szCs w:val="28"/>
        </w:rPr>
        <w:t xml:space="preserve"> не позднее чем за 3 месяца до начала проведения </w:t>
      </w:r>
      <w:r w:rsidR="00FC3546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итоговой аттестации подает письменное заявление о необходимости создания для него специальных условий при проведении </w:t>
      </w:r>
      <w:r w:rsidR="00FC3546" w:rsidRPr="002D7F1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аттестационных испытаний с указанием его индивидуальных особенностей. К заявлению прилагаются документы, подтверждающие наличие у обучающегося индивидуальных особенностей (при отсутствии указанных документов в Институте). </w:t>
      </w:r>
    </w:p>
    <w:p w14:paraId="6D8BAECD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В заявлении обучающийся указывает на необходимость (отсутствие необходимости) присутствия ассистента на</w:t>
      </w:r>
      <w:r w:rsidR="00FC3546" w:rsidRPr="002D7F19"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  <w:r w:rsidRPr="002D7F19">
        <w:rPr>
          <w:rFonts w:ascii="Times New Roman" w:hAnsi="Times New Roman" w:cs="Times New Roman"/>
          <w:sz w:val="28"/>
          <w:szCs w:val="28"/>
        </w:rPr>
        <w:t xml:space="preserve"> аттестационном испытании, необходимость (отсутствие необходимости) увеличения продолжительности сдачи </w:t>
      </w:r>
      <w:r w:rsidR="00FC3546" w:rsidRPr="002D7F1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аттестационного испытания по отношению к установленной продолжительности (для каждого </w:t>
      </w:r>
      <w:r w:rsidR="00FC3546" w:rsidRPr="002D7F1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аттестационного испытания). </w:t>
      </w:r>
    </w:p>
    <w:p w14:paraId="22BDD474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C21DB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>ГЛАВА 5. ПРАВОВЫЕ ПОСЛЕДСТВИЯ ДЛЯ ЛИЦ, НЕ ПРОШЕДШИХ</w:t>
      </w:r>
      <w:r w:rsidR="003979A0" w:rsidRPr="002D7F19">
        <w:rPr>
          <w:rFonts w:ascii="Times New Roman" w:hAnsi="Times New Roman" w:cs="Times New Roman"/>
          <w:b/>
          <w:sz w:val="28"/>
          <w:szCs w:val="28"/>
        </w:rPr>
        <w:t xml:space="preserve"> ГОСУДАРСТВЕННУЮ</w:t>
      </w:r>
      <w:r w:rsidRPr="002D7F19">
        <w:rPr>
          <w:rFonts w:ascii="Times New Roman" w:hAnsi="Times New Roman" w:cs="Times New Roman"/>
          <w:b/>
          <w:sz w:val="28"/>
          <w:szCs w:val="28"/>
        </w:rPr>
        <w:t xml:space="preserve"> ИТОГОВУЮ АТТЕСТАЦИЮ</w:t>
      </w:r>
    </w:p>
    <w:p w14:paraId="05FBC5D9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E1CFE7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>Статья 9. Правовые последствия для лиц, не прошедших</w:t>
      </w:r>
      <w:r w:rsidR="003979A0" w:rsidRPr="002D7F19">
        <w:rPr>
          <w:rFonts w:ascii="Times New Roman" w:hAnsi="Times New Roman" w:cs="Times New Roman"/>
          <w:b/>
          <w:sz w:val="28"/>
          <w:szCs w:val="28"/>
        </w:rPr>
        <w:t xml:space="preserve"> государственную</w:t>
      </w:r>
      <w:r w:rsidRPr="002D7F19">
        <w:rPr>
          <w:rFonts w:ascii="Times New Roman" w:hAnsi="Times New Roman" w:cs="Times New Roman"/>
          <w:b/>
          <w:sz w:val="28"/>
          <w:szCs w:val="28"/>
        </w:rPr>
        <w:t xml:space="preserve"> итоговую аттестацию по уважительным причинам</w:t>
      </w:r>
    </w:p>
    <w:p w14:paraId="3FF1A1FE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9.1. Обучающиеся Института, не прошедшие </w:t>
      </w:r>
      <w:r w:rsidR="003979A0" w:rsidRPr="002D7F19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2D7F19">
        <w:rPr>
          <w:rFonts w:ascii="Times New Roman" w:hAnsi="Times New Roman" w:cs="Times New Roman"/>
          <w:sz w:val="28"/>
          <w:szCs w:val="28"/>
        </w:rPr>
        <w:t>итогов</w:t>
      </w:r>
      <w:r w:rsidR="003979A0" w:rsidRPr="002D7F19">
        <w:rPr>
          <w:rFonts w:ascii="Times New Roman" w:hAnsi="Times New Roman" w:cs="Times New Roman"/>
          <w:sz w:val="28"/>
          <w:szCs w:val="28"/>
        </w:rPr>
        <w:t>ую</w:t>
      </w:r>
      <w:r w:rsidRPr="002D7F19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3979A0" w:rsidRPr="002D7F19">
        <w:rPr>
          <w:rFonts w:ascii="Times New Roman" w:hAnsi="Times New Roman" w:cs="Times New Roman"/>
          <w:sz w:val="28"/>
          <w:szCs w:val="28"/>
        </w:rPr>
        <w:t>ю</w:t>
      </w:r>
      <w:r w:rsidRPr="002D7F19">
        <w:rPr>
          <w:rFonts w:ascii="Times New Roman" w:hAnsi="Times New Roman" w:cs="Times New Roman"/>
          <w:sz w:val="28"/>
          <w:szCs w:val="28"/>
        </w:rPr>
        <w:t xml:space="preserve"> в связи с неявкой на </w:t>
      </w:r>
      <w:r w:rsidR="00336752" w:rsidRPr="002D7F1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аттестационное </w:t>
      </w:r>
      <w:r w:rsidRPr="002D7F19">
        <w:rPr>
          <w:rFonts w:ascii="Times New Roman" w:hAnsi="Times New Roman" w:cs="Times New Roman"/>
          <w:sz w:val="28"/>
          <w:szCs w:val="28"/>
        </w:rPr>
        <w:lastRenderedPageBreak/>
        <w:t>испытание по уважительной причине вправе пройти ее в течение шести месяцев после завершения</w:t>
      </w:r>
      <w:r w:rsidR="0026129E" w:rsidRPr="002D7F1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14:paraId="33E05548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9.2. Уважительной причиной</w:t>
      </w:r>
      <w:r w:rsidR="00B351F7" w:rsidRPr="002D7F19">
        <w:rPr>
          <w:rFonts w:ascii="Times New Roman" w:hAnsi="Times New Roman" w:cs="Times New Roman"/>
          <w:sz w:val="28"/>
          <w:szCs w:val="28"/>
        </w:rPr>
        <w:t>, указанной в пункте 9.1 настоящей статьи,</w:t>
      </w:r>
      <w:r w:rsidRPr="002D7F19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FC1C5C" w:rsidRPr="002D7F19">
        <w:rPr>
          <w:rFonts w:ascii="Times New Roman" w:hAnsi="Times New Roman" w:cs="Times New Roman"/>
          <w:sz w:val="28"/>
          <w:szCs w:val="28"/>
        </w:rPr>
        <w:t>ю</w:t>
      </w:r>
      <w:r w:rsidRPr="002D7F19">
        <w:rPr>
          <w:rFonts w:ascii="Times New Roman" w:hAnsi="Times New Roman" w:cs="Times New Roman"/>
          <w:sz w:val="28"/>
          <w:szCs w:val="28"/>
        </w:rPr>
        <w:t>тся</w:t>
      </w:r>
      <w:r w:rsidR="00FC1C5C" w:rsidRPr="002D7F19">
        <w:rPr>
          <w:rFonts w:ascii="Times New Roman" w:hAnsi="Times New Roman" w:cs="Times New Roman"/>
          <w:sz w:val="28"/>
          <w:szCs w:val="28"/>
        </w:rPr>
        <w:t>:</w:t>
      </w:r>
      <w:r w:rsidRPr="002D7F19">
        <w:rPr>
          <w:rFonts w:ascii="Times New Roman" w:hAnsi="Times New Roman" w:cs="Times New Roman"/>
          <w:sz w:val="28"/>
          <w:szCs w:val="28"/>
        </w:rPr>
        <w:t xml:space="preserve"> 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условия, семейные или тяжелые личные обстоятельства, производственная необходимость, а также иное обстоятельство, признанное уважительной причиной Ректором Института по ходатайству декана соответствующего факультета. </w:t>
      </w:r>
    </w:p>
    <w:p w14:paraId="403473FD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9.3. Обучающийся Института должен представить в деканат соответствующего факультета документы или иные доказательства, подтверждающие причину его неявки на </w:t>
      </w:r>
      <w:r w:rsidR="00FC1C5C" w:rsidRPr="002D7F1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аттестационное испытание. </w:t>
      </w:r>
    </w:p>
    <w:p w14:paraId="375279AB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9.4. Обучающийся, не прошедший одно </w:t>
      </w:r>
      <w:r w:rsidR="00FC1C5C" w:rsidRPr="002D7F1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аттестационное испытание по уважительной причине, допускается к сдаче следующего </w:t>
      </w:r>
      <w:r w:rsidR="00FC1C5C" w:rsidRPr="002D7F1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>аттестационного испытания (при его наличии).</w:t>
      </w:r>
    </w:p>
    <w:p w14:paraId="721256E8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CEE8D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>Статья 10. Правовые последствия для лиц, не прошедших</w:t>
      </w:r>
      <w:r w:rsidR="007346F4" w:rsidRPr="002D7F19">
        <w:rPr>
          <w:rFonts w:ascii="Times New Roman" w:hAnsi="Times New Roman" w:cs="Times New Roman"/>
          <w:b/>
          <w:sz w:val="28"/>
          <w:szCs w:val="28"/>
        </w:rPr>
        <w:t xml:space="preserve"> государственную</w:t>
      </w:r>
      <w:r w:rsidRPr="002D7F19">
        <w:rPr>
          <w:rFonts w:ascii="Times New Roman" w:hAnsi="Times New Roman" w:cs="Times New Roman"/>
          <w:b/>
          <w:sz w:val="28"/>
          <w:szCs w:val="28"/>
        </w:rPr>
        <w:t xml:space="preserve"> итоговую аттестацию по своей вине</w:t>
      </w:r>
    </w:p>
    <w:p w14:paraId="53788332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10.1.  Обучающиеся Института, не прошедшие </w:t>
      </w:r>
      <w:r w:rsidR="007346F4" w:rsidRPr="002D7F1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2D7F19">
        <w:rPr>
          <w:rFonts w:ascii="Times New Roman" w:hAnsi="Times New Roman" w:cs="Times New Roman"/>
          <w:sz w:val="28"/>
          <w:szCs w:val="28"/>
        </w:rPr>
        <w:t>аттестационное испытание в связи с неявкой на</w:t>
      </w:r>
      <w:r w:rsidR="007346F4" w:rsidRPr="002D7F19">
        <w:rPr>
          <w:rFonts w:ascii="Times New Roman" w:hAnsi="Times New Roman" w:cs="Times New Roman"/>
          <w:sz w:val="28"/>
          <w:szCs w:val="28"/>
        </w:rPr>
        <w:t xml:space="preserve"> государственное</w:t>
      </w:r>
      <w:r w:rsidRPr="002D7F19">
        <w:rPr>
          <w:rFonts w:ascii="Times New Roman" w:hAnsi="Times New Roman" w:cs="Times New Roman"/>
          <w:sz w:val="28"/>
          <w:szCs w:val="28"/>
        </w:rPr>
        <w:t xml:space="preserve"> аттестационное испытание по неуважительной причине или в связи с получением оценки "неудовлетворительно», отчисляются из Института с выдачей справки об обучении как не выполнившие обязанностей по добросовестному освоению образовательной программы и выполнению учебного плана. </w:t>
      </w:r>
    </w:p>
    <w:p w14:paraId="514DE530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10.2. Лицо, не прошедшее </w:t>
      </w:r>
      <w:r w:rsidR="007346F4" w:rsidRPr="002D7F19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2D7F19">
        <w:rPr>
          <w:rFonts w:ascii="Times New Roman" w:hAnsi="Times New Roman" w:cs="Times New Roman"/>
          <w:sz w:val="28"/>
          <w:szCs w:val="28"/>
        </w:rPr>
        <w:t xml:space="preserve">итоговую аттестацию, может повторно пройти </w:t>
      </w:r>
      <w:r w:rsidR="007346F4" w:rsidRPr="002D7F19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2D7F19">
        <w:rPr>
          <w:rFonts w:ascii="Times New Roman" w:hAnsi="Times New Roman" w:cs="Times New Roman"/>
          <w:sz w:val="28"/>
          <w:szCs w:val="28"/>
        </w:rPr>
        <w:t xml:space="preserve">итоговую аттестацию не ранее </w:t>
      </w:r>
      <w:r w:rsidRPr="002D7F19">
        <w:rPr>
          <w:rFonts w:ascii="Times New Roman" w:hAnsi="Times New Roman" w:cs="Times New Roman"/>
          <w:sz w:val="28"/>
          <w:szCs w:val="28"/>
        </w:rPr>
        <w:lastRenderedPageBreak/>
        <w:t xml:space="preserve">чем через десять месяцев и не позднее чем через пять лет после срока проведения </w:t>
      </w:r>
      <w:r w:rsidR="007346F4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итоговой аттестации, которая не пройдена обучающимся Института. Указанное лицо может повторно пройти</w:t>
      </w:r>
      <w:r w:rsidR="007346F4" w:rsidRPr="002D7F19"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  <w:r w:rsidRPr="002D7F19">
        <w:rPr>
          <w:rFonts w:ascii="Times New Roman" w:hAnsi="Times New Roman" w:cs="Times New Roman"/>
          <w:sz w:val="28"/>
          <w:szCs w:val="28"/>
        </w:rPr>
        <w:t xml:space="preserve"> итоговую аттестацию не более двух раз. </w:t>
      </w:r>
    </w:p>
    <w:p w14:paraId="345E3BFA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Для повторного прохождения </w:t>
      </w:r>
      <w:r w:rsidR="00187A92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итоговой аттестации указанное лицо по его заявлению восстанавливается в Институте на срок, соответствующий периоду, предусмотренному календарным учебным графиком для </w:t>
      </w:r>
      <w:r w:rsidR="00187A92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итоговой аттестации по соответствующей программе бакалавриата. </w:t>
      </w:r>
    </w:p>
    <w:p w14:paraId="1E2FC1FC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При повторном прохождении</w:t>
      </w:r>
      <w:r w:rsidR="00187A92" w:rsidRPr="002D7F1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итоговой аттестации обучающийся вправе выбрать ту же или иную тему выпускной квалификационной работы.</w:t>
      </w:r>
    </w:p>
    <w:p w14:paraId="2931A40F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FA02C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 xml:space="preserve">ГЛАВА 6. АПЕЛЛЯЦИЯ НА ПРОВЕДЕНИЕ </w:t>
      </w:r>
      <w:r w:rsidR="00187A92" w:rsidRPr="002D7F19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b/>
          <w:sz w:val="28"/>
          <w:szCs w:val="28"/>
        </w:rPr>
        <w:t>АТТЕСТАЦИОННОГО ИСПЫТАНИЯ</w:t>
      </w:r>
    </w:p>
    <w:p w14:paraId="6A86DB2F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>Статья 11. Право обучающегося Института на апелляцию</w:t>
      </w:r>
    </w:p>
    <w:p w14:paraId="52937A6E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11.1.  По результатам </w:t>
      </w:r>
      <w:r w:rsidR="00187A92" w:rsidRPr="002D7F1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2D7F19">
        <w:rPr>
          <w:rFonts w:ascii="Times New Roman" w:hAnsi="Times New Roman" w:cs="Times New Roman"/>
          <w:sz w:val="28"/>
          <w:szCs w:val="28"/>
        </w:rPr>
        <w:t>аттестационных испытаний обучающийся Института имеет право на апелляцию.</w:t>
      </w:r>
    </w:p>
    <w:p w14:paraId="7ECCBE6D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11.2. Апелляцией признается письменная жалоба обучающегося Института, выражающ</w:t>
      </w:r>
      <w:r w:rsidR="007A0584" w:rsidRPr="002D7F19">
        <w:rPr>
          <w:rFonts w:ascii="Times New Roman" w:hAnsi="Times New Roman" w:cs="Times New Roman"/>
          <w:sz w:val="28"/>
          <w:szCs w:val="28"/>
        </w:rPr>
        <w:t>ая</w:t>
      </w:r>
      <w:r w:rsidRPr="002D7F19">
        <w:rPr>
          <w:rFonts w:ascii="Times New Roman" w:hAnsi="Times New Roman" w:cs="Times New Roman"/>
          <w:sz w:val="28"/>
          <w:szCs w:val="28"/>
        </w:rPr>
        <w:t xml:space="preserve"> его мнение о нарушении установленной процедуры проведения </w:t>
      </w:r>
      <w:r w:rsidR="00187A92" w:rsidRPr="002D7F1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аттестационного испытания и (или) несогласие с результатами </w:t>
      </w:r>
      <w:r w:rsidR="00187A92" w:rsidRPr="002D7F19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D7F19">
        <w:rPr>
          <w:rFonts w:ascii="Times New Roman" w:hAnsi="Times New Roman" w:cs="Times New Roman"/>
          <w:sz w:val="28"/>
          <w:szCs w:val="28"/>
        </w:rPr>
        <w:t xml:space="preserve"> экзамена. </w:t>
      </w:r>
    </w:p>
    <w:p w14:paraId="0FB24E17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A90D0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>Статья 12. Апелляционная комиссия</w:t>
      </w:r>
    </w:p>
    <w:p w14:paraId="014247D8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12.1. Для рассмотрения апелляций по результатам </w:t>
      </w:r>
      <w:r w:rsidR="00D11F1B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итоговой аттестации в Институте создается апелляционная комиссия, действующая в течение календарного года.</w:t>
      </w:r>
    </w:p>
    <w:p w14:paraId="66CAD97F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Апелляционная комиссия создается по каждому направлению подготовки (по каждой программе бакалавриата) или по ряду направлений подготовки (по ряду программ бакалавриата).</w:t>
      </w:r>
    </w:p>
    <w:p w14:paraId="0F06C78A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lastRenderedPageBreak/>
        <w:t xml:space="preserve">12.2. Апелляционная комиссия утверждается приказом Ректора Института в составе председателя апелляционной комиссии и не менее трех членов </w:t>
      </w:r>
      <w:r w:rsidR="00D11F1B" w:rsidRPr="002D7F19">
        <w:rPr>
          <w:rFonts w:ascii="Times New Roman" w:hAnsi="Times New Roman" w:cs="Times New Roman"/>
          <w:sz w:val="28"/>
          <w:szCs w:val="28"/>
        </w:rPr>
        <w:t>апелляционной</w:t>
      </w:r>
      <w:r w:rsidRPr="002D7F19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14:paraId="1221B561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Председателем апелляционной комиссии утверждается Ректор Института, лицо, исполняющее его обязанности, или иное лицо из профессорско-преподавательского состава Института, уполномоченное Ректором Института.</w:t>
      </w:r>
    </w:p>
    <w:p w14:paraId="3237FF37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Членами апелляционной комиссии могут быть утверждены лица из профессорско-преподавательского состава Института.</w:t>
      </w:r>
    </w:p>
    <w:p w14:paraId="2946A491" w14:textId="77777777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Председатель и члены апелляционной комиссии не могут входить в состав </w:t>
      </w:r>
      <w:r w:rsidR="002308D2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14:paraId="16242260" w14:textId="77777777" w:rsidR="0084234B" w:rsidRPr="002D7F19" w:rsidRDefault="0084234B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Состав апелляционной комиссии утверждается не позднее чем за один месяц до даты начала государственной итоговой аттестации.</w:t>
      </w:r>
    </w:p>
    <w:p w14:paraId="03476C3C" w14:textId="73305AC4" w:rsidR="00AE53AF" w:rsidRPr="002D7F19" w:rsidRDefault="00AE53AF" w:rsidP="00AE53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12.3.  Председатель апелляционной комиссии организует и контролирует деятельность апелляционной комиссии, обеспечивает единство требований, предъявляемых к обучающимся при проведении </w:t>
      </w:r>
      <w:r w:rsidR="00BD6A23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14:paraId="660FE57A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 12.4. Основной формой деятельности апелляционной комиссии является заседание. Заседание апелляционной комиссии правомочн</w:t>
      </w:r>
      <w:r w:rsidR="002308D2" w:rsidRPr="002D7F19">
        <w:rPr>
          <w:rFonts w:ascii="Times New Roman" w:hAnsi="Times New Roman" w:cs="Times New Roman"/>
          <w:sz w:val="28"/>
          <w:szCs w:val="28"/>
        </w:rPr>
        <w:t>о</w:t>
      </w:r>
      <w:r w:rsidRPr="002D7F19">
        <w:rPr>
          <w:rFonts w:ascii="Times New Roman" w:hAnsi="Times New Roman" w:cs="Times New Roman"/>
          <w:sz w:val="28"/>
          <w:szCs w:val="28"/>
        </w:rPr>
        <w:t>, если в н</w:t>
      </w:r>
      <w:r w:rsidR="007A0584" w:rsidRPr="002D7F19">
        <w:rPr>
          <w:rFonts w:ascii="Times New Roman" w:hAnsi="Times New Roman" w:cs="Times New Roman"/>
          <w:sz w:val="28"/>
          <w:szCs w:val="28"/>
        </w:rPr>
        <w:t>е</w:t>
      </w:r>
      <w:r w:rsidRPr="002D7F19">
        <w:rPr>
          <w:rFonts w:ascii="Times New Roman" w:hAnsi="Times New Roman" w:cs="Times New Roman"/>
          <w:sz w:val="28"/>
          <w:szCs w:val="28"/>
        </w:rPr>
        <w:t>м участвуют не менее двух третей от числа лиц, входящих в состав апелляционной комиссии.</w:t>
      </w:r>
    </w:p>
    <w:p w14:paraId="0AE3758F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Заседание апелляционной комиссии проводится председателем апелляционной комиссии.</w:t>
      </w:r>
    </w:p>
    <w:p w14:paraId="53219935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от числа лиц, входящих в состав апелляционной комиссии и участвующих в заседании. При равном числе голосов председатель апелляционной комиссии обладает правом решающего голоса.</w:t>
      </w:r>
    </w:p>
    <w:p w14:paraId="4AFF712D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12.5. Решения, принятые апелляционной комиссией, оформляются протоколами, которые подписываются председателем апелляционной комиссии.</w:t>
      </w:r>
    </w:p>
    <w:p w14:paraId="44A5ACE8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lastRenderedPageBreak/>
        <w:t>Протоколы заседаний апелляционной комиссии сшиваются в книги и хранятся в архиве Института.</w:t>
      </w:r>
    </w:p>
    <w:p w14:paraId="22E706CA" w14:textId="77777777" w:rsidR="0092079F" w:rsidRPr="002D7F19" w:rsidRDefault="0092079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FC4A4D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19">
        <w:rPr>
          <w:rFonts w:ascii="Times New Roman" w:hAnsi="Times New Roman" w:cs="Times New Roman"/>
          <w:b/>
          <w:sz w:val="28"/>
          <w:szCs w:val="28"/>
        </w:rPr>
        <w:t>Статья 13. Подача и рассмотрение апелляции</w:t>
      </w:r>
    </w:p>
    <w:p w14:paraId="50BB3A6C" w14:textId="7D513DFE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13.1. Апелляция подается лично обучающимся Института в апелляционную комиссию не позднее следующего рабочего дня после объявления результатов</w:t>
      </w:r>
      <w:r w:rsidR="00BD6A23" w:rsidRPr="002D7F19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 xml:space="preserve"> аттестационного испытания. </w:t>
      </w:r>
    </w:p>
    <w:p w14:paraId="39BD21E5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13.2. Для рассмотрения апелляции секретарь </w:t>
      </w:r>
      <w:r w:rsidR="0092079F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экзаменационной комиссии направляет в апелляционную комиссию протокол заседания</w:t>
      </w:r>
      <w:r w:rsidR="0092079F" w:rsidRPr="002D7F1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экзаменационной комиссии, заключение председателя </w:t>
      </w:r>
      <w:r w:rsidR="0092079F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>экзаменационной комиссии о соблюдении процедурных вопросов при проведении</w:t>
      </w:r>
      <w:r w:rsidR="0092079F" w:rsidRPr="002D7F19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2D7F19">
        <w:rPr>
          <w:rFonts w:ascii="Times New Roman" w:hAnsi="Times New Roman" w:cs="Times New Roman"/>
          <w:sz w:val="28"/>
          <w:szCs w:val="28"/>
        </w:rPr>
        <w:t xml:space="preserve"> аттестационного испытания, а также письменные ответы обучающегося (при их наличии) (для рассмотрения апелляции по проведению </w:t>
      </w:r>
      <w:r w:rsidR="0092079F" w:rsidRPr="002D7F19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D7F19">
        <w:rPr>
          <w:rFonts w:ascii="Times New Roman" w:hAnsi="Times New Roman" w:cs="Times New Roman"/>
          <w:sz w:val="28"/>
          <w:szCs w:val="28"/>
        </w:rPr>
        <w:t xml:space="preserve"> экзамена) либо выпускную квалификационную работу и отзыв (для рассмотрения апелляции по проведению защиты выпускной квалификационной работы). </w:t>
      </w:r>
    </w:p>
    <w:p w14:paraId="27CA0DCF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13.3.</w:t>
      </w:r>
      <w:r w:rsidRPr="002D7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Апелляционная комиссия рассматривает апелляцию в срок не позднее двух рабочих дней со дня подачи апелляции. </w:t>
      </w:r>
    </w:p>
    <w:p w14:paraId="0D8079D8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На заседание апелляционной комиссии по рассмотрению апелляции приглашаются председатель </w:t>
      </w:r>
      <w:r w:rsidR="0092079F" w:rsidRPr="002D7F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 комиссии. </w:t>
      </w:r>
    </w:p>
    <w:p w14:paraId="14CF1D6D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13.4.  При рассмотрении апелляции о нарушении процедуры проведения </w:t>
      </w:r>
      <w:r w:rsidR="00A903B6" w:rsidRPr="002D7F1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аттестационного испытания апелляционная комиссия принимает одно из следующих решений: </w:t>
      </w:r>
    </w:p>
    <w:p w14:paraId="68A89CC9" w14:textId="65911620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а) об отклонении апелляции, если изложенные в ней сведения о нарушениях процедуры проведения</w:t>
      </w:r>
      <w:r w:rsidR="00A903B6" w:rsidRPr="002D7F19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2D7F19">
        <w:rPr>
          <w:rFonts w:ascii="Times New Roman" w:hAnsi="Times New Roman" w:cs="Times New Roman"/>
          <w:sz w:val="28"/>
          <w:szCs w:val="28"/>
        </w:rPr>
        <w:t xml:space="preserve"> аттестационного</w:t>
      </w:r>
      <w:r w:rsidR="00A903B6" w:rsidRPr="002D7F19">
        <w:rPr>
          <w:rFonts w:ascii="Times New Roman" w:hAnsi="Times New Roman" w:cs="Times New Roman"/>
          <w:sz w:val="28"/>
          <w:szCs w:val="28"/>
        </w:rPr>
        <w:t xml:space="preserve"> </w:t>
      </w:r>
      <w:r w:rsidRPr="002D7F19">
        <w:rPr>
          <w:rFonts w:ascii="Times New Roman" w:hAnsi="Times New Roman" w:cs="Times New Roman"/>
          <w:sz w:val="28"/>
          <w:szCs w:val="28"/>
        </w:rPr>
        <w:t xml:space="preserve">испытания не подтвердились и (или) не повлияли на результат </w:t>
      </w:r>
      <w:r w:rsidR="00E66D54" w:rsidRPr="002D7F1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>аттестационного испытания;</w:t>
      </w:r>
    </w:p>
    <w:p w14:paraId="2793C215" w14:textId="30A65B6B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б) об удовлетворении апелляции, если изложенные в ней сведения о допущенных нарушениях процедуры проведения </w:t>
      </w:r>
      <w:r w:rsidR="001358D6" w:rsidRPr="002D7F1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аттестационного испытания подтвердились и повлияли на результат </w:t>
      </w:r>
      <w:r w:rsidR="00E66D54" w:rsidRPr="002D7F1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>аттестационного испытания.</w:t>
      </w:r>
    </w:p>
    <w:p w14:paraId="6A896B28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Принятие апелляционной комиссией решения, предусмотренного подпунктом «б» настоящего пункта, влечет аннулирование результата проведения </w:t>
      </w:r>
      <w:r w:rsidR="001358D6" w:rsidRPr="002D7F1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 xml:space="preserve">аттестационного испытания, в связи с чем протокол о рассмотрении апелляции не позднее следующего рабочего дня передается в </w:t>
      </w:r>
      <w:r w:rsidR="001358D6" w:rsidRPr="002D7F19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2D7F19">
        <w:rPr>
          <w:rFonts w:ascii="Times New Roman" w:hAnsi="Times New Roman" w:cs="Times New Roman"/>
          <w:sz w:val="28"/>
          <w:szCs w:val="28"/>
        </w:rPr>
        <w:t>экзаменационную комиссию для реализации решения апелляционной комиссии. В этом случае обучающемуся предоставляется возможность пройти</w:t>
      </w:r>
      <w:r w:rsidR="001358D6" w:rsidRPr="002D7F19">
        <w:rPr>
          <w:rFonts w:ascii="Times New Roman" w:hAnsi="Times New Roman" w:cs="Times New Roman"/>
          <w:sz w:val="28"/>
          <w:szCs w:val="28"/>
        </w:rPr>
        <w:t xml:space="preserve"> государственное</w:t>
      </w:r>
      <w:r w:rsidRPr="002D7F19">
        <w:rPr>
          <w:rFonts w:ascii="Times New Roman" w:hAnsi="Times New Roman" w:cs="Times New Roman"/>
          <w:sz w:val="28"/>
          <w:szCs w:val="28"/>
        </w:rPr>
        <w:t xml:space="preserve"> аттестационное испытание не позднее даты завершения обучения в Институте в соответствии с ФГОС ВО.</w:t>
      </w:r>
    </w:p>
    <w:p w14:paraId="34E0BAF8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Повторное проведение </w:t>
      </w:r>
      <w:r w:rsidR="001358D6" w:rsidRPr="002D7F1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>аттестационного испытания обучающегося, апелляция которого удовлетворена на основании подпункта «б» настоящего пункта, осуществляется в присутствии председателя или одного из членов апелляционной комиссии.</w:t>
      </w:r>
    </w:p>
    <w:p w14:paraId="2C7182FA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 13.5. При рассмотрении апелляции о несогласии с результатами </w:t>
      </w:r>
      <w:r w:rsidR="001358D6" w:rsidRPr="002D7F19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D7F19">
        <w:rPr>
          <w:rFonts w:ascii="Times New Roman" w:hAnsi="Times New Roman" w:cs="Times New Roman"/>
          <w:sz w:val="28"/>
          <w:szCs w:val="28"/>
        </w:rPr>
        <w:t xml:space="preserve"> экзамена апелляционная комиссия выносит одно из следующих решений: </w:t>
      </w:r>
    </w:p>
    <w:p w14:paraId="19BA8438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а) об отклонении апелляции и сохранении результата </w:t>
      </w:r>
      <w:r w:rsidR="00BC3924" w:rsidRPr="002D7F19">
        <w:rPr>
          <w:rFonts w:ascii="Times New Roman" w:hAnsi="Times New Roman" w:cs="Times New Roman"/>
          <w:sz w:val="28"/>
          <w:szCs w:val="28"/>
        </w:rPr>
        <w:t>государственного экзамена</w:t>
      </w:r>
      <w:r w:rsidRPr="002D7F1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6F1231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б) об удовлетворении апелляции и выставлении иного результата </w:t>
      </w:r>
      <w:r w:rsidR="00BC3924" w:rsidRPr="002D7F1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экзамена. </w:t>
      </w:r>
    </w:p>
    <w:p w14:paraId="77199DF7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комиссии, предусмотренное подпунктом «б» настоящего пункта, не позднее следующего рабочего дня передается в </w:t>
      </w:r>
      <w:r w:rsidR="00E55BAE" w:rsidRPr="002D7F19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2D7F19">
        <w:rPr>
          <w:rFonts w:ascii="Times New Roman" w:hAnsi="Times New Roman" w:cs="Times New Roman"/>
          <w:sz w:val="28"/>
          <w:szCs w:val="28"/>
        </w:rPr>
        <w:t xml:space="preserve">экзаменационную комиссию. На основании указанного решения ранее выставленный результат </w:t>
      </w:r>
      <w:r w:rsidR="00E55BAE" w:rsidRPr="002D7F19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D7F19">
        <w:rPr>
          <w:rFonts w:ascii="Times New Roman" w:hAnsi="Times New Roman" w:cs="Times New Roman"/>
          <w:sz w:val="28"/>
          <w:szCs w:val="28"/>
        </w:rPr>
        <w:t xml:space="preserve"> экзамена аннулируется и выставляется новый результат </w:t>
      </w:r>
      <w:r w:rsidR="00E55BAE" w:rsidRPr="002D7F19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D7F19">
        <w:rPr>
          <w:rFonts w:ascii="Times New Roman" w:hAnsi="Times New Roman" w:cs="Times New Roman"/>
          <w:sz w:val="28"/>
          <w:szCs w:val="28"/>
        </w:rPr>
        <w:t xml:space="preserve"> экзамена. </w:t>
      </w:r>
    </w:p>
    <w:p w14:paraId="2CCE0777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lastRenderedPageBreak/>
        <w:t xml:space="preserve">13.6. Решение апелляционной комиссии является окончательным и пересмотру не подлежит. </w:t>
      </w:r>
    </w:p>
    <w:p w14:paraId="77012815" w14:textId="77777777" w:rsidR="00AE53AF" w:rsidRPr="002D7F19" w:rsidRDefault="00AE53AF" w:rsidP="00AE53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19">
        <w:rPr>
          <w:rFonts w:ascii="Times New Roman" w:hAnsi="Times New Roman" w:cs="Times New Roman"/>
          <w:sz w:val="28"/>
          <w:szCs w:val="28"/>
        </w:rPr>
        <w:t>13.7. Решение апелляционной комиссии доводится до</w:t>
      </w:r>
      <w:r w:rsidR="00791C96" w:rsidRPr="002D7F19">
        <w:rPr>
          <w:rFonts w:ascii="Times New Roman" w:hAnsi="Times New Roman" w:cs="Times New Roman"/>
          <w:sz w:val="28"/>
          <w:szCs w:val="28"/>
        </w:rPr>
        <w:t xml:space="preserve"> </w:t>
      </w:r>
      <w:r w:rsidRPr="002D7F19">
        <w:rPr>
          <w:rFonts w:ascii="Times New Roman" w:hAnsi="Times New Roman" w:cs="Times New Roman"/>
          <w:sz w:val="28"/>
          <w:szCs w:val="28"/>
        </w:rPr>
        <w:t>сведения обучающегося, подавшего апелляцию, в течение трех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14:paraId="40732862" w14:textId="77777777" w:rsidR="00BF6FA2" w:rsidRPr="00BF6FA2" w:rsidRDefault="00AE53AF" w:rsidP="002D7F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2D7F19">
        <w:rPr>
          <w:rFonts w:ascii="Times New Roman" w:hAnsi="Times New Roman" w:cs="Times New Roman"/>
          <w:sz w:val="28"/>
          <w:szCs w:val="28"/>
        </w:rPr>
        <w:t>13.8. Апелляция на повторное проведение</w:t>
      </w:r>
      <w:r w:rsidR="00791C96" w:rsidRPr="002D7F19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2D7F19">
        <w:rPr>
          <w:rFonts w:ascii="Times New Roman" w:hAnsi="Times New Roman" w:cs="Times New Roman"/>
          <w:sz w:val="28"/>
          <w:szCs w:val="28"/>
        </w:rPr>
        <w:t xml:space="preserve"> аттестационного испытания не принимается и не рассматривается.</w:t>
      </w:r>
    </w:p>
    <w:p w14:paraId="240573C8" w14:textId="77777777" w:rsidR="00BF6FA2" w:rsidRDefault="00BF6FA2" w:rsidP="00BF6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E6035" w14:textId="77777777" w:rsidR="00BF6FA2" w:rsidRDefault="00BF6FA2" w:rsidP="00BF6FA2">
      <w:pPr>
        <w:rPr>
          <w:rFonts w:ascii="Times New Roman" w:hAnsi="Times New Roman" w:cs="Times New Roman"/>
          <w:sz w:val="28"/>
          <w:szCs w:val="28"/>
        </w:rPr>
      </w:pPr>
    </w:p>
    <w:p w14:paraId="52FBD416" w14:textId="77777777" w:rsidR="00BF6FA2" w:rsidRDefault="00BF6FA2" w:rsidP="00BF6F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BF6FA2" w14:paraId="193695CB" w14:textId="77777777" w:rsidTr="00BF6F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5C2FF" w14:textId="77777777" w:rsidR="00BF6FA2" w:rsidRDefault="00BF6FA2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F6FA2" w14:paraId="0FC936D3" w14:textId="77777777" w:rsidTr="00BF6F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4"/>
              <w:gridCol w:w="8047"/>
            </w:tblGrid>
            <w:tr w:rsidR="00BF6FA2" w14:paraId="3CFE8E9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1D4876" w14:textId="3687126E" w:rsidR="00BF6FA2" w:rsidRDefault="00BF6F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65F5DFE" wp14:editId="756B757C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71CE28" w14:textId="77777777" w:rsidR="00BF6FA2" w:rsidRDefault="00BF6FA2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CB17B05" w14:textId="77777777" w:rsidR="00BF6FA2" w:rsidRDefault="00BF6FA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F6FA2" w14:paraId="4D642ECD" w14:textId="77777777" w:rsidTr="00BF6F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9057C" w14:textId="77777777" w:rsidR="00BF6FA2" w:rsidRDefault="00BF6FA2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F6FA2" w14:paraId="0C475A83" w14:textId="77777777" w:rsidTr="00BF6FA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12"/>
              <w:gridCol w:w="6269"/>
            </w:tblGrid>
            <w:tr w:rsidR="00BF6FA2" w14:paraId="072D64C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6456A0" w14:textId="77777777" w:rsidR="00BF6FA2" w:rsidRDefault="00BF6FA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5BFE08" w14:textId="77777777" w:rsidR="00BF6FA2" w:rsidRDefault="00BF6F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F6FA2" w14:paraId="24F9925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80FBE3" w14:textId="77777777" w:rsidR="00BF6FA2" w:rsidRDefault="00BF6F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4C377D" w14:textId="77777777" w:rsidR="00BF6FA2" w:rsidRDefault="00BF6F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F6FA2" w14:paraId="48D7D28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70354E" w14:textId="77777777" w:rsidR="00BF6FA2" w:rsidRDefault="00BF6F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B9A411" w14:textId="77777777" w:rsidR="00BF6FA2" w:rsidRDefault="00BF6F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035A2AC200DEAD8C9B42BF291B64D677C4</w:t>
                  </w:r>
                </w:p>
              </w:tc>
            </w:tr>
            <w:tr w:rsidR="00BF6FA2" w14:paraId="74EB22D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B46148" w14:textId="77777777" w:rsidR="00BF6FA2" w:rsidRDefault="00BF6F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04D1A3" w14:textId="77777777" w:rsidR="00BF6FA2" w:rsidRDefault="00BF6F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BF6FA2" w14:paraId="786A214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A3AC80" w14:textId="77777777" w:rsidR="00BF6FA2" w:rsidRDefault="00BF6F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1D9F03" w14:textId="77777777" w:rsidR="00BF6FA2" w:rsidRDefault="00BF6F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BF6FA2" w14:paraId="5309EA0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8CD122" w14:textId="77777777" w:rsidR="00BF6FA2" w:rsidRDefault="00BF6F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3FBB87" w14:textId="77777777" w:rsidR="00BF6FA2" w:rsidRDefault="00BF6F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12.11.2021 16:41:56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21.08.2022 16:56:34 UTC+05</w:t>
                  </w:r>
                </w:p>
              </w:tc>
            </w:tr>
            <w:tr w:rsidR="00BF6FA2" w14:paraId="21D5C910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641364" w14:textId="77777777" w:rsidR="00BF6FA2" w:rsidRDefault="00BF6F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48BF0B" w14:textId="77777777" w:rsidR="00BF6FA2" w:rsidRDefault="00BF6FA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16.11.2021 14:57:29 UTC+05</w:t>
                  </w:r>
                </w:p>
              </w:tc>
            </w:tr>
          </w:tbl>
          <w:p w14:paraId="218F29E8" w14:textId="77777777" w:rsidR="00BF6FA2" w:rsidRDefault="00BF6F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8681408" w14:textId="77777777" w:rsidR="00BF6FA2" w:rsidRDefault="00BF6FA2" w:rsidP="00BF6FA2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67B4F7B1" w14:textId="017DD25C" w:rsidR="00AE53AF" w:rsidRDefault="00AE53AF" w:rsidP="00BF6FA2">
      <w:pPr>
        <w:rPr>
          <w:rFonts w:ascii="Times New Roman" w:hAnsi="Times New Roman" w:cs="Times New Roman"/>
          <w:sz w:val="28"/>
          <w:szCs w:val="28"/>
        </w:rPr>
      </w:pPr>
    </w:p>
    <w:sectPr w:rsidR="00AE53AF" w:rsidSect="00D77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38D5" w14:textId="77777777" w:rsidR="00A5504D" w:rsidRDefault="00A5504D" w:rsidP="00D77B97">
      <w:r>
        <w:separator/>
      </w:r>
    </w:p>
  </w:endnote>
  <w:endnote w:type="continuationSeparator" w:id="0">
    <w:p w14:paraId="6DD50166" w14:textId="77777777" w:rsidR="00A5504D" w:rsidRDefault="00A5504D" w:rsidP="00D7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827B" w14:textId="77777777" w:rsidR="00BF6FA2" w:rsidRDefault="00BF6F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448762"/>
      <w:docPartObj>
        <w:docPartGallery w:val="Page Numbers (Bottom of Page)"/>
        <w:docPartUnique/>
      </w:docPartObj>
    </w:sdtPr>
    <w:sdtEndPr/>
    <w:sdtContent>
      <w:p w14:paraId="4116962B" w14:textId="00DBF89C" w:rsidR="00D77B97" w:rsidRDefault="00D77B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212995" w14:textId="77777777" w:rsidR="00D77B97" w:rsidRDefault="00D77B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C859" w14:textId="77777777" w:rsidR="00BF6FA2" w:rsidRDefault="00BF6F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4128" w14:textId="77777777" w:rsidR="00A5504D" w:rsidRDefault="00A5504D" w:rsidP="00D77B97">
      <w:r>
        <w:separator/>
      </w:r>
    </w:p>
  </w:footnote>
  <w:footnote w:type="continuationSeparator" w:id="0">
    <w:p w14:paraId="1A085428" w14:textId="77777777" w:rsidR="00A5504D" w:rsidRDefault="00A5504D" w:rsidP="00D7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68BB" w14:textId="77777777" w:rsidR="00BF6FA2" w:rsidRDefault="00BF6F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905C" w14:textId="204036AE" w:rsidR="00BF6FA2" w:rsidRDefault="00BF6FA2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A917" w14:textId="77777777" w:rsidR="00BF6FA2" w:rsidRDefault="00BF6F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C4"/>
    <w:rsid w:val="00073AC6"/>
    <w:rsid w:val="000B3D5B"/>
    <w:rsid w:val="0010534F"/>
    <w:rsid w:val="001358D6"/>
    <w:rsid w:val="001534EF"/>
    <w:rsid w:val="00154159"/>
    <w:rsid w:val="00187A92"/>
    <w:rsid w:val="001B3B23"/>
    <w:rsid w:val="002308D2"/>
    <w:rsid w:val="0026129E"/>
    <w:rsid w:val="0026644A"/>
    <w:rsid w:val="002D15FA"/>
    <w:rsid w:val="002D7F19"/>
    <w:rsid w:val="002E18DC"/>
    <w:rsid w:val="00336752"/>
    <w:rsid w:val="003658C5"/>
    <w:rsid w:val="0037718D"/>
    <w:rsid w:val="003979A0"/>
    <w:rsid w:val="003A372F"/>
    <w:rsid w:val="003C79DD"/>
    <w:rsid w:val="003F794F"/>
    <w:rsid w:val="00403A15"/>
    <w:rsid w:val="0042631B"/>
    <w:rsid w:val="004611DF"/>
    <w:rsid w:val="004F5282"/>
    <w:rsid w:val="0050439F"/>
    <w:rsid w:val="00517BC2"/>
    <w:rsid w:val="00521485"/>
    <w:rsid w:val="00537B86"/>
    <w:rsid w:val="005615BD"/>
    <w:rsid w:val="00593C0E"/>
    <w:rsid w:val="006150DA"/>
    <w:rsid w:val="00622C40"/>
    <w:rsid w:val="006246D4"/>
    <w:rsid w:val="0066044F"/>
    <w:rsid w:val="00663EA0"/>
    <w:rsid w:val="006C10EA"/>
    <w:rsid w:val="006D3CF1"/>
    <w:rsid w:val="006F09DC"/>
    <w:rsid w:val="00714CF2"/>
    <w:rsid w:val="007346F4"/>
    <w:rsid w:val="00791C96"/>
    <w:rsid w:val="007A01BC"/>
    <w:rsid w:val="007A0584"/>
    <w:rsid w:val="007A7CA9"/>
    <w:rsid w:val="008131EC"/>
    <w:rsid w:val="0081504F"/>
    <w:rsid w:val="00831E05"/>
    <w:rsid w:val="0084234B"/>
    <w:rsid w:val="00897150"/>
    <w:rsid w:val="0092079F"/>
    <w:rsid w:val="0092658B"/>
    <w:rsid w:val="00932189"/>
    <w:rsid w:val="00941F90"/>
    <w:rsid w:val="00967DC7"/>
    <w:rsid w:val="00974590"/>
    <w:rsid w:val="00993443"/>
    <w:rsid w:val="009D45B8"/>
    <w:rsid w:val="009F5398"/>
    <w:rsid w:val="00A13922"/>
    <w:rsid w:val="00A21AC4"/>
    <w:rsid w:val="00A2604F"/>
    <w:rsid w:val="00A5504D"/>
    <w:rsid w:val="00A903B6"/>
    <w:rsid w:val="00AD7012"/>
    <w:rsid w:val="00AE53AF"/>
    <w:rsid w:val="00B13D78"/>
    <w:rsid w:val="00B17525"/>
    <w:rsid w:val="00B351F7"/>
    <w:rsid w:val="00BC3924"/>
    <w:rsid w:val="00BD6A23"/>
    <w:rsid w:val="00BF6FA2"/>
    <w:rsid w:val="00C1740F"/>
    <w:rsid w:val="00C65704"/>
    <w:rsid w:val="00C812A5"/>
    <w:rsid w:val="00C81755"/>
    <w:rsid w:val="00CB025D"/>
    <w:rsid w:val="00CD712E"/>
    <w:rsid w:val="00D11F1B"/>
    <w:rsid w:val="00D728D4"/>
    <w:rsid w:val="00D77B97"/>
    <w:rsid w:val="00D80383"/>
    <w:rsid w:val="00E44364"/>
    <w:rsid w:val="00E55BAE"/>
    <w:rsid w:val="00E66D54"/>
    <w:rsid w:val="00E8341E"/>
    <w:rsid w:val="00ED1C7B"/>
    <w:rsid w:val="00F90D29"/>
    <w:rsid w:val="00FC1C5C"/>
    <w:rsid w:val="00FC26E7"/>
    <w:rsid w:val="00FC3546"/>
    <w:rsid w:val="00FE0A67"/>
    <w:rsid w:val="00FE152B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0C8D5"/>
  <w15:chartTrackingRefBased/>
  <w15:docId w15:val="{303646B5-8D70-4353-9F76-6BFB3B2D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3A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E53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E53A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D77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7B9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D77B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B9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BF6FA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4657</Words>
  <Characters>26550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2021-11-16T10:11:00Z</dcterms:created>
  <dcterms:modified xsi:type="dcterms:W3CDTF">2021-11-16T10:11:00Z</dcterms:modified>
</cp:coreProperties>
</file>