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143D12FF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1478E6" w:rsidRPr="001478E6">
        <w:rPr>
          <w:b/>
          <w:sz w:val="22"/>
          <w:szCs w:val="22"/>
        </w:rPr>
        <w:t>Педагогическая 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35CA69D7" w:rsidR="00C944BE" w:rsidRPr="00D31341" w:rsidRDefault="00C944BE" w:rsidP="003411BD">
      <w:pPr>
        <w:pStyle w:val="1"/>
        <w:tabs>
          <w:tab w:val="clear" w:pos="720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D31341">
        <w:rPr>
          <w:rFonts w:ascii="Times New Roman" w:hAnsi="Times New Roman" w:cs="Times New Roman"/>
          <w:sz w:val="22"/>
          <w:szCs w:val="22"/>
        </w:rPr>
        <w:t>Ц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3411BD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64BE7FE" w14:textId="778990AA" w:rsidR="00D31341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D31341">
        <w:rPr>
          <w:b/>
          <w:sz w:val="22"/>
          <w:szCs w:val="22"/>
        </w:rPr>
        <w:t>Цель изучения дисциплины:</w:t>
      </w:r>
      <w:r w:rsidRPr="00D31341">
        <w:rPr>
          <w:i/>
          <w:sz w:val="22"/>
          <w:szCs w:val="22"/>
        </w:rPr>
        <w:t xml:space="preserve"> </w:t>
      </w:r>
      <w:r w:rsidRPr="00D31341">
        <w:rPr>
          <w:sz w:val="22"/>
          <w:szCs w:val="22"/>
        </w:rPr>
        <w:t>интеграция и систематизация психолого-педагогических знаний о механизмах эффективной организации образовательного процесса, направленного на создание условий для развития индивидуальности субъектов образовательного процесса, их личностной и профессиональной самореализации в педагогической деятельности, а также практических навыков и умений использования результатов психолого-педагогического сопровождения образовательного процесса.</w:t>
      </w:r>
    </w:p>
    <w:p w14:paraId="69B2AD4A" w14:textId="77777777" w:rsidR="00D31341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D31341">
        <w:rPr>
          <w:b/>
          <w:sz w:val="22"/>
          <w:szCs w:val="22"/>
        </w:rPr>
        <w:t>Задачи изучения дисциплины:</w:t>
      </w:r>
    </w:p>
    <w:p w14:paraId="06AEEB98" w14:textId="77777777" w:rsidR="00D31341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- овладение теоретико-методологическими основами педагогической психологии; </w:t>
      </w:r>
    </w:p>
    <w:p w14:paraId="7F90D56C" w14:textId="77777777" w:rsidR="00D31341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- изучение роли и значения педагогической психологии в современных условиях развития общества; </w:t>
      </w:r>
    </w:p>
    <w:p w14:paraId="72587AB4" w14:textId="77777777" w:rsidR="00D31341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- изучение личности и профессиональной деятельности учителя; </w:t>
      </w:r>
    </w:p>
    <w:p w14:paraId="47684FF0" w14:textId="77777777" w:rsidR="00D31341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- изучение психологических особенностей обучения; </w:t>
      </w:r>
    </w:p>
    <w:p w14:paraId="07CF9078" w14:textId="77777777" w:rsidR="00D31341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- изучение психологических особенностей воспитания; </w:t>
      </w:r>
    </w:p>
    <w:p w14:paraId="40E5FCBF" w14:textId="77777777" w:rsidR="00D31341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- формирование </w:t>
      </w:r>
      <w:proofErr w:type="gramStart"/>
      <w:r w:rsidRPr="00D31341">
        <w:rPr>
          <w:sz w:val="22"/>
          <w:szCs w:val="22"/>
        </w:rPr>
        <w:t>навыков применения методов практической психологии образовательного процесса</w:t>
      </w:r>
      <w:proofErr w:type="gramEnd"/>
      <w:r w:rsidRPr="00D31341">
        <w:rPr>
          <w:sz w:val="22"/>
          <w:szCs w:val="22"/>
        </w:rPr>
        <w:t>;</w:t>
      </w:r>
    </w:p>
    <w:p w14:paraId="0F4E9AE4" w14:textId="521E0B38" w:rsidR="005B535F" w:rsidRPr="00D31341" w:rsidRDefault="00D31341" w:rsidP="003411BD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D31341">
        <w:rPr>
          <w:sz w:val="22"/>
          <w:szCs w:val="22"/>
        </w:rPr>
        <w:t>- нравственное</w:t>
      </w:r>
      <w:bookmarkStart w:id="0" w:name="_GoBack"/>
      <w:bookmarkEnd w:id="0"/>
      <w:r w:rsidRPr="00D31341">
        <w:rPr>
          <w:sz w:val="22"/>
          <w:szCs w:val="22"/>
        </w:rPr>
        <w:t xml:space="preserve">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D31341">
        <w:rPr>
          <w:sz w:val="22"/>
          <w:szCs w:val="22"/>
        </w:rPr>
        <w:t>.</w:t>
      </w:r>
      <w:proofErr w:type="gramEnd"/>
    </w:p>
    <w:p w14:paraId="2566C129" w14:textId="58364A3A" w:rsidR="00C944BE" w:rsidRPr="00D31341" w:rsidRDefault="00C944BE" w:rsidP="003411BD">
      <w:pPr>
        <w:pStyle w:val="1"/>
        <w:tabs>
          <w:tab w:val="clear" w:pos="720"/>
          <w:tab w:val="left" w:pos="360"/>
          <w:tab w:val="num" w:pos="851"/>
        </w:tabs>
        <w:ind w:left="0" w:right="-2" w:firstLine="567"/>
        <w:jc w:val="both"/>
        <w:rPr>
          <w:sz w:val="22"/>
          <w:szCs w:val="22"/>
        </w:rPr>
      </w:pPr>
      <w:r w:rsidRPr="00D31341">
        <w:rPr>
          <w:rFonts w:ascii="Times New Roman" w:hAnsi="Times New Roman" w:cs="Times New Roman"/>
          <w:sz w:val="22"/>
          <w:szCs w:val="22"/>
        </w:rPr>
        <w:t>М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D31341">
        <w:rPr>
          <w:rFonts w:ascii="Times New Roman" w:hAnsi="Times New Roman" w:cs="Times New Roman"/>
          <w:sz w:val="22"/>
          <w:szCs w:val="22"/>
        </w:rPr>
        <w:t xml:space="preserve"> </w:t>
      </w:r>
      <w:r w:rsidRPr="00D31341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483A7631" w:rsidR="0051015A" w:rsidRPr="00D31341" w:rsidRDefault="0051015A" w:rsidP="003411BD">
      <w:pPr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D31341">
        <w:rPr>
          <w:color w:val="000000"/>
          <w:sz w:val="22"/>
          <w:szCs w:val="22"/>
        </w:rPr>
        <w:t>Дисциплина «</w:t>
      </w:r>
      <w:r w:rsidR="001478E6" w:rsidRPr="00D31341">
        <w:rPr>
          <w:sz w:val="22"/>
          <w:szCs w:val="22"/>
        </w:rPr>
        <w:t>Педагогическая психология</w:t>
      </w:r>
      <w:r w:rsidRPr="00D31341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D31341">
        <w:rPr>
          <w:color w:val="000000"/>
          <w:sz w:val="22"/>
          <w:szCs w:val="22"/>
        </w:rPr>
        <w:t>37.</w:t>
      </w:r>
      <w:r w:rsidRPr="00D31341">
        <w:rPr>
          <w:color w:val="000000"/>
          <w:sz w:val="22"/>
          <w:szCs w:val="22"/>
        </w:rPr>
        <w:t xml:space="preserve">03.01 </w:t>
      </w:r>
      <w:r w:rsidR="007434C1" w:rsidRPr="00D31341">
        <w:rPr>
          <w:color w:val="000000"/>
          <w:sz w:val="22"/>
          <w:szCs w:val="22"/>
        </w:rPr>
        <w:t>Психология</w:t>
      </w:r>
      <w:r w:rsidRPr="00D31341">
        <w:rPr>
          <w:color w:val="000000"/>
          <w:sz w:val="22"/>
          <w:szCs w:val="22"/>
        </w:rPr>
        <w:t xml:space="preserve">, профиль подготовки: </w:t>
      </w:r>
      <w:r w:rsidR="007434C1" w:rsidRPr="00D31341">
        <w:rPr>
          <w:color w:val="000000"/>
          <w:sz w:val="22"/>
          <w:szCs w:val="22"/>
        </w:rPr>
        <w:t>социальная психология</w:t>
      </w:r>
      <w:r w:rsidRPr="00D31341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05D5053B" w:rsidR="00C944BE" w:rsidRPr="00D31341" w:rsidRDefault="00D31341" w:rsidP="003411BD">
      <w:pPr>
        <w:pStyle w:val="Style27"/>
        <w:widowControl/>
        <w:spacing w:line="240" w:lineRule="auto"/>
        <w:ind w:right="-2" w:firstLine="567"/>
        <w:rPr>
          <w:spacing w:val="3"/>
          <w:sz w:val="22"/>
          <w:szCs w:val="22"/>
        </w:rPr>
      </w:pPr>
      <w:r w:rsidRPr="00D31341">
        <w:rPr>
          <w:sz w:val="22"/>
          <w:szCs w:val="22"/>
        </w:rPr>
        <w:t>Базовыми для данного курса являются читаемые курсы общей психологии и возрастной психологии. Необходимы знания в области философии, логики, педагогики, социальной психологии, психологии и психологии общения</w:t>
      </w:r>
      <w:r w:rsidR="00FF4DB8" w:rsidRPr="00D31341">
        <w:rPr>
          <w:sz w:val="22"/>
          <w:szCs w:val="22"/>
        </w:rPr>
        <w:t xml:space="preserve">. </w:t>
      </w:r>
    </w:p>
    <w:p w14:paraId="6838E107" w14:textId="345ED241" w:rsidR="003411BD" w:rsidRDefault="003411BD" w:rsidP="003411BD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641AEEF" w:rsidR="00C944BE" w:rsidRPr="00D31341" w:rsidRDefault="00C944BE" w:rsidP="003411BD">
      <w:pPr>
        <w:shd w:val="clear" w:color="auto" w:fill="FFFFFF"/>
        <w:ind w:right="-2" w:firstLine="567"/>
        <w:jc w:val="both"/>
        <w:rPr>
          <w:spacing w:val="3"/>
          <w:sz w:val="22"/>
          <w:szCs w:val="22"/>
        </w:rPr>
      </w:pPr>
      <w:r w:rsidRPr="00D31341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D31341" w:rsidRPr="00D31341">
        <w:rPr>
          <w:spacing w:val="3"/>
          <w:sz w:val="22"/>
          <w:szCs w:val="22"/>
        </w:rPr>
        <w:t>обще</w:t>
      </w:r>
      <w:r w:rsidR="008C6DF7" w:rsidRPr="00D31341">
        <w:rPr>
          <w:spacing w:val="3"/>
          <w:sz w:val="22"/>
          <w:szCs w:val="22"/>
        </w:rPr>
        <w:t>профессиональные</w:t>
      </w:r>
      <w:r w:rsidRPr="00D31341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D31341">
        <w:rPr>
          <w:spacing w:val="3"/>
          <w:sz w:val="22"/>
          <w:szCs w:val="22"/>
        </w:rPr>
        <w:t>ВО</w:t>
      </w:r>
      <w:proofErr w:type="gramEnd"/>
      <w:r w:rsidRPr="00D31341">
        <w:rPr>
          <w:spacing w:val="3"/>
          <w:sz w:val="22"/>
          <w:szCs w:val="22"/>
        </w:rPr>
        <w:t>:</w:t>
      </w:r>
    </w:p>
    <w:p w14:paraId="199BD7A9" w14:textId="490588CC" w:rsidR="00423D6A" w:rsidRPr="00D31341" w:rsidRDefault="00D31341" w:rsidP="003411BD">
      <w:pPr>
        <w:tabs>
          <w:tab w:val="left" w:pos="900"/>
        </w:tabs>
        <w:ind w:right="-2" w:firstLine="567"/>
        <w:contextualSpacing/>
        <w:jc w:val="both"/>
        <w:rPr>
          <w:color w:val="000000"/>
          <w:sz w:val="22"/>
          <w:szCs w:val="22"/>
        </w:rPr>
      </w:pPr>
      <w:r w:rsidRPr="00D31341">
        <w:rPr>
          <w:sz w:val="22"/>
          <w:szCs w:val="22"/>
        </w:rPr>
        <w:t xml:space="preserve">ОПК-2 </w:t>
      </w:r>
      <w:proofErr w:type="gramStart"/>
      <w:r w:rsidRPr="00D31341">
        <w:rPr>
          <w:sz w:val="22"/>
          <w:szCs w:val="22"/>
        </w:rPr>
        <w:t>Способен</w:t>
      </w:r>
      <w:proofErr w:type="gramEnd"/>
      <w:r w:rsidRPr="00D31341">
        <w:rPr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</w:r>
      <w:r w:rsidR="00423D6A" w:rsidRPr="00D31341">
        <w:rPr>
          <w:sz w:val="22"/>
          <w:szCs w:val="22"/>
        </w:rPr>
        <w:t>.</w:t>
      </w:r>
      <w:r w:rsidR="00423D6A" w:rsidRPr="00D31341">
        <w:rPr>
          <w:color w:val="000000"/>
          <w:sz w:val="22"/>
          <w:szCs w:val="22"/>
        </w:rPr>
        <w:t xml:space="preserve"> </w:t>
      </w:r>
    </w:p>
    <w:p w14:paraId="257148AB" w14:textId="6C4CC248" w:rsidR="00D31341" w:rsidRPr="00D31341" w:rsidRDefault="00D31341" w:rsidP="003411BD">
      <w:pPr>
        <w:tabs>
          <w:tab w:val="left" w:pos="900"/>
        </w:tabs>
        <w:ind w:right="-2" w:firstLine="567"/>
        <w:contextualSpacing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D31341">
        <w:rPr>
          <w:sz w:val="22"/>
          <w:szCs w:val="22"/>
        </w:rPr>
        <w:t>супервизией</w:t>
      </w:r>
      <w:proofErr w:type="spellEnd"/>
    </w:p>
    <w:p w14:paraId="2C4CE6ED" w14:textId="16D01821" w:rsidR="00C944BE" w:rsidRPr="00D31341" w:rsidRDefault="00C944BE" w:rsidP="003411BD">
      <w:pPr>
        <w:tabs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D31341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D31341">
        <w:rPr>
          <w:b/>
          <w:sz w:val="22"/>
          <w:szCs w:val="22"/>
        </w:rPr>
        <w:t>обучения по дисциплине</w:t>
      </w:r>
      <w:proofErr w:type="gramEnd"/>
      <w:r w:rsidRPr="00D31341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D31341" w:rsidRDefault="00C944BE" w:rsidP="003411BD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D31341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6D52340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b/>
          <w:sz w:val="22"/>
          <w:szCs w:val="22"/>
        </w:rPr>
        <w:t>знать</w:t>
      </w:r>
      <w:r w:rsidRPr="00D31341">
        <w:rPr>
          <w:sz w:val="22"/>
          <w:szCs w:val="22"/>
        </w:rPr>
        <w:t xml:space="preserve">: </w:t>
      </w:r>
    </w:p>
    <w:p w14:paraId="39F96560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1. теории и технологии обучения и воспитания; </w:t>
      </w:r>
    </w:p>
    <w:p w14:paraId="7E95944E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2. структуру и содержание учебной и педагогической деятельности; </w:t>
      </w:r>
    </w:p>
    <w:p w14:paraId="58C6BCB5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3. психологию личности учителя и обучаемого; </w:t>
      </w:r>
    </w:p>
    <w:p w14:paraId="1D069542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4. особенности учебно-педагогического взаимодействия и сотрудничества; </w:t>
      </w:r>
    </w:p>
    <w:p w14:paraId="1F72DA19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5. психологические закономерности процессов обучения и воспитания. </w:t>
      </w:r>
    </w:p>
    <w:p w14:paraId="42C76DB4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b/>
          <w:sz w:val="22"/>
          <w:szCs w:val="22"/>
        </w:rPr>
        <w:t>уметь</w:t>
      </w:r>
      <w:r w:rsidRPr="00D31341">
        <w:rPr>
          <w:sz w:val="22"/>
          <w:szCs w:val="22"/>
        </w:rPr>
        <w:t xml:space="preserve">: </w:t>
      </w:r>
    </w:p>
    <w:p w14:paraId="5E320D83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1. применять знания в контексте своей профессиональной деятельности; </w:t>
      </w:r>
    </w:p>
    <w:p w14:paraId="63E8F371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2. формулировать проблемы педагогической психологии и предлагать способы их разрешения; </w:t>
      </w:r>
    </w:p>
    <w:p w14:paraId="4BF6D89B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>3. выдвигать и защищать аргументы, основываясь на теориях обучения и воспитания;</w:t>
      </w:r>
    </w:p>
    <w:p w14:paraId="5E30AB2C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4. диагностировать готовность к обучению в школе, </w:t>
      </w:r>
      <w:proofErr w:type="spellStart"/>
      <w:r w:rsidRPr="00D31341">
        <w:rPr>
          <w:sz w:val="22"/>
          <w:szCs w:val="22"/>
        </w:rPr>
        <w:t>обученность</w:t>
      </w:r>
      <w:proofErr w:type="spellEnd"/>
      <w:r w:rsidRPr="00D31341">
        <w:rPr>
          <w:sz w:val="22"/>
          <w:szCs w:val="22"/>
        </w:rPr>
        <w:t xml:space="preserve"> и воспитанность учащихся и использовать основные методы педагогической психологии; </w:t>
      </w:r>
    </w:p>
    <w:p w14:paraId="4C2CD82D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lastRenderedPageBreak/>
        <w:t xml:space="preserve">5. владеть технологиями обучения и воспитания; </w:t>
      </w:r>
    </w:p>
    <w:p w14:paraId="2CE52C55" w14:textId="6F6E18A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 xml:space="preserve">6. учитывать социальный контекст обучения и развития личности. </w:t>
      </w:r>
    </w:p>
    <w:p w14:paraId="2D8490DB" w14:textId="77777777" w:rsidR="00EC06EE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b/>
          <w:sz w:val="22"/>
          <w:szCs w:val="22"/>
        </w:rPr>
        <w:t>владеть</w:t>
      </w:r>
      <w:r w:rsidRPr="00D31341">
        <w:rPr>
          <w:sz w:val="22"/>
          <w:szCs w:val="22"/>
        </w:rPr>
        <w:t xml:space="preserve">: </w:t>
      </w:r>
    </w:p>
    <w:p w14:paraId="48DCF8F9" w14:textId="51B5EB70" w:rsidR="0052326B" w:rsidRPr="00D31341" w:rsidRDefault="00EC06EE" w:rsidP="003411BD">
      <w:pPr>
        <w:ind w:right="-2" w:firstLine="567"/>
        <w:jc w:val="both"/>
        <w:rPr>
          <w:sz w:val="22"/>
          <w:szCs w:val="22"/>
        </w:rPr>
      </w:pPr>
      <w:r w:rsidRPr="00D31341">
        <w:rPr>
          <w:sz w:val="22"/>
          <w:szCs w:val="22"/>
        </w:rPr>
        <w:t>Навыками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</w:r>
      <w:r w:rsidR="00FF4DB8" w:rsidRPr="00D31341">
        <w:rPr>
          <w:sz w:val="22"/>
          <w:szCs w:val="22"/>
        </w:rPr>
        <w:t>.</w:t>
      </w:r>
    </w:p>
    <w:p w14:paraId="54F83DA0" w14:textId="252AE6E6" w:rsidR="00C944BE" w:rsidRPr="00D31341" w:rsidRDefault="00C944BE" w:rsidP="003411BD">
      <w:pPr>
        <w:ind w:right="-2" w:firstLine="567"/>
        <w:jc w:val="both"/>
        <w:rPr>
          <w:b/>
          <w:sz w:val="22"/>
          <w:szCs w:val="22"/>
        </w:rPr>
      </w:pPr>
      <w:r w:rsidRPr="00D31341">
        <w:rPr>
          <w:b/>
          <w:sz w:val="22"/>
          <w:szCs w:val="22"/>
        </w:rPr>
        <w:t xml:space="preserve">4. Трудоемкость дисциплины. </w:t>
      </w:r>
      <w:r w:rsidRPr="00D31341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D31341">
        <w:rPr>
          <w:bCs/>
          <w:sz w:val="22"/>
          <w:szCs w:val="22"/>
        </w:rPr>
        <w:t>4</w:t>
      </w:r>
      <w:r w:rsidRPr="00D31341">
        <w:rPr>
          <w:bCs/>
          <w:sz w:val="22"/>
          <w:szCs w:val="22"/>
        </w:rPr>
        <w:t xml:space="preserve"> зачетны</w:t>
      </w:r>
      <w:r w:rsidR="00C541DC" w:rsidRPr="00D31341">
        <w:rPr>
          <w:bCs/>
          <w:sz w:val="22"/>
          <w:szCs w:val="22"/>
        </w:rPr>
        <w:t xml:space="preserve">е </w:t>
      </w:r>
      <w:r w:rsidRPr="00D31341">
        <w:rPr>
          <w:bCs/>
          <w:sz w:val="22"/>
          <w:szCs w:val="22"/>
        </w:rPr>
        <w:t>единиц</w:t>
      </w:r>
      <w:r w:rsidR="00C541DC" w:rsidRPr="00D31341">
        <w:rPr>
          <w:bCs/>
          <w:sz w:val="22"/>
          <w:szCs w:val="22"/>
        </w:rPr>
        <w:t>ы</w:t>
      </w:r>
      <w:r w:rsidRPr="00D31341">
        <w:rPr>
          <w:bCs/>
          <w:sz w:val="22"/>
          <w:szCs w:val="22"/>
        </w:rPr>
        <w:t xml:space="preserve">, </w:t>
      </w:r>
      <w:r w:rsidR="00C541DC" w:rsidRPr="00D31341">
        <w:rPr>
          <w:bCs/>
          <w:sz w:val="22"/>
          <w:szCs w:val="22"/>
        </w:rPr>
        <w:t>1</w:t>
      </w:r>
      <w:r w:rsidR="001478E6" w:rsidRPr="00D31341">
        <w:rPr>
          <w:bCs/>
          <w:sz w:val="22"/>
          <w:szCs w:val="22"/>
        </w:rPr>
        <w:t>44</w:t>
      </w:r>
      <w:r w:rsidRPr="00D31341">
        <w:rPr>
          <w:bCs/>
          <w:sz w:val="22"/>
          <w:szCs w:val="22"/>
        </w:rPr>
        <w:t xml:space="preserve"> ча</w:t>
      </w:r>
      <w:r w:rsidR="006E2B7D" w:rsidRPr="00D31341">
        <w:rPr>
          <w:bCs/>
          <w:sz w:val="22"/>
          <w:szCs w:val="22"/>
        </w:rPr>
        <w:t>с</w:t>
      </w:r>
      <w:r w:rsidR="001478E6" w:rsidRPr="00D31341">
        <w:rPr>
          <w:bCs/>
          <w:sz w:val="22"/>
          <w:szCs w:val="22"/>
        </w:rPr>
        <w:t>а</w:t>
      </w:r>
      <w:r w:rsidRPr="00D31341">
        <w:rPr>
          <w:bCs/>
          <w:sz w:val="22"/>
          <w:szCs w:val="22"/>
        </w:rPr>
        <w:t>.</w:t>
      </w:r>
    </w:p>
    <w:p w14:paraId="785F37BA" w14:textId="7A3AE9ED" w:rsidR="00C944BE" w:rsidRPr="00D31341" w:rsidRDefault="00C944BE" w:rsidP="003411BD">
      <w:pPr>
        <w:ind w:right="-2" w:firstLine="567"/>
        <w:jc w:val="both"/>
        <w:rPr>
          <w:b/>
          <w:sz w:val="22"/>
          <w:szCs w:val="22"/>
        </w:rPr>
      </w:pPr>
      <w:r w:rsidRPr="00D31341">
        <w:rPr>
          <w:b/>
          <w:sz w:val="22"/>
          <w:szCs w:val="22"/>
        </w:rPr>
        <w:t xml:space="preserve">5. Контроль успеваемости. </w:t>
      </w:r>
      <w:r w:rsidRPr="00D31341">
        <w:rPr>
          <w:sz w:val="22"/>
          <w:szCs w:val="22"/>
        </w:rPr>
        <w:t xml:space="preserve">Аттестация студентов проводится в форме </w:t>
      </w:r>
      <w:r w:rsidR="006E2B7D" w:rsidRPr="00D31341">
        <w:rPr>
          <w:sz w:val="22"/>
          <w:szCs w:val="22"/>
        </w:rPr>
        <w:t>экзамена</w:t>
      </w:r>
      <w:r w:rsidRPr="00D31341">
        <w:rPr>
          <w:sz w:val="22"/>
          <w:szCs w:val="22"/>
        </w:rPr>
        <w:t>.</w:t>
      </w:r>
    </w:p>
    <w:sectPr w:rsidR="00C944BE" w:rsidRPr="00D31341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BC01D" w14:textId="77777777" w:rsidR="00BA6FCE" w:rsidRDefault="00BA6FCE">
      <w:r>
        <w:separator/>
      </w:r>
    </w:p>
  </w:endnote>
  <w:endnote w:type="continuationSeparator" w:id="0">
    <w:p w14:paraId="0D44F616" w14:textId="77777777" w:rsidR="00BA6FCE" w:rsidRDefault="00BA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3411BD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51AB" w14:textId="77777777" w:rsidR="00BA6FCE" w:rsidRDefault="00BA6FCE">
      <w:r>
        <w:separator/>
      </w:r>
    </w:p>
  </w:footnote>
  <w:footnote w:type="continuationSeparator" w:id="0">
    <w:p w14:paraId="2231FAE7" w14:textId="77777777" w:rsidR="00BA6FCE" w:rsidRDefault="00BA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3411BD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F5ED2"/>
    <w:rsid w:val="003411BD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871A85"/>
    <w:rsid w:val="008C6DF7"/>
    <w:rsid w:val="009A1D8D"/>
    <w:rsid w:val="00A64066"/>
    <w:rsid w:val="00A75B78"/>
    <w:rsid w:val="00BA6FCE"/>
    <w:rsid w:val="00C541DC"/>
    <w:rsid w:val="00C944BE"/>
    <w:rsid w:val="00CF371D"/>
    <w:rsid w:val="00D06C0C"/>
    <w:rsid w:val="00D31341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3411BD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3411BD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27</cp:revision>
  <cp:lastPrinted>2017-12-26T11:17:00Z</cp:lastPrinted>
  <dcterms:created xsi:type="dcterms:W3CDTF">2022-09-14T09:10:00Z</dcterms:created>
  <dcterms:modified xsi:type="dcterms:W3CDTF">2022-09-27T04:28:00Z</dcterms:modified>
</cp:coreProperties>
</file>