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BAC1" w14:textId="77777777" w:rsidR="00B55F7E" w:rsidRDefault="00B55F7E" w:rsidP="00B55F7E">
      <w:pPr>
        <w:pStyle w:val="Default"/>
        <w:ind w:left="4956"/>
      </w:pPr>
      <w:r>
        <w:t>УТВЕРЖДАЮ:</w:t>
      </w:r>
    </w:p>
    <w:p w14:paraId="776360DE" w14:textId="77777777" w:rsidR="00B55F7E" w:rsidRDefault="00B55F7E" w:rsidP="00B55F7E">
      <w:pPr>
        <w:pStyle w:val="Default"/>
        <w:ind w:left="4956"/>
      </w:pPr>
      <w:r>
        <w:t xml:space="preserve">Ректор </w:t>
      </w:r>
    </w:p>
    <w:p w14:paraId="3A880DEC" w14:textId="77777777" w:rsidR="00B55F7E" w:rsidRDefault="00B55F7E" w:rsidP="00B55F7E">
      <w:pPr>
        <w:pStyle w:val="Default"/>
        <w:ind w:left="4956"/>
      </w:pPr>
      <w:r>
        <w:t>__________________ И.Ф.Никитина</w:t>
      </w:r>
    </w:p>
    <w:p w14:paraId="108AF885" w14:textId="77777777" w:rsidR="00B55F7E" w:rsidRPr="00B55F7E" w:rsidRDefault="00B55F7E" w:rsidP="00B55F7E">
      <w:pPr>
        <w:pStyle w:val="Default"/>
        <w:ind w:left="4956"/>
      </w:pPr>
      <w:r>
        <w:t>«____» _________________ 20___ г.</w:t>
      </w:r>
    </w:p>
    <w:p w14:paraId="3E6CBB5E" w14:textId="77777777" w:rsidR="00B55F7E" w:rsidRPr="00B55F7E" w:rsidRDefault="00B55F7E" w:rsidP="00B55F7E">
      <w:pPr>
        <w:pStyle w:val="Default"/>
        <w:rPr>
          <w:color w:val="auto"/>
        </w:rPr>
      </w:pPr>
    </w:p>
    <w:p w14:paraId="6C5CCFB3" w14:textId="77777777" w:rsidR="00B55F7E" w:rsidRPr="00B55F7E" w:rsidRDefault="00B55F7E" w:rsidP="00B55F7E">
      <w:pPr>
        <w:pStyle w:val="Default"/>
        <w:rPr>
          <w:color w:val="auto"/>
        </w:rPr>
      </w:pPr>
      <w:r w:rsidRPr="00B55F7E">
        <w:rPr>
          <w:color w:val="auto"/>
        </w:rPr>
        <w:t xml:space="preserve"> </w:t>
      </w:r>
    </w:p>
    <w:p w14:paraId="3F98FBF7" w14:textId="77777777" w:rsidR="00B55F7E" w:rsidRDefault="00B55F7E" w:rsidP="00B55F7E">
      <w:pPr>
        <w:pStyle w:val="Default"/>
        <w:jc w:val="center"/>
        <w:rPr>
          <w:b/>
          <w:bCs/>
          <w:color w:val="auto"/>
        </w:rPr>
      </w:pPr>
      <w:r w:rsidRPr="00B55F7E">
        <w:rPr>
          <w:b/>
          <w:bCs/>
          <w:color w:val="auto"/>
        </w:rPr>
        <w:t xml:space="preserve">Положение </w:t>
      </w:r>
    </w:p>
    <w:p w14:paraId="6B0708F8" w14:textId="77777777" w:rsidR="00B55F7E" w:rsidRPr="00B55F7E" w:rsidRDefault="00B55F7E" w:rsidP="00B55F7E">
      <w:pPr>
        <w:pStyle w:val="Default"/>
        <w:jc w:val="center"/>
        <w:rPr>
          <w:color w:val="auto"/>
        </w:rPr>
      </w:pPr>
      <w:r w:rsidRPr="00B55F7E">
        <w:rPr>
          <w:b/>
          <w:bCs/>
          <w:color w:val="auto"/>
        </w:rPr>
        <w:t>о редакционно-издательском отделе</w:t>
      </w:r>
    </w:p>
    <w:p w14:paraId="07F014EC" w14:textId="77777777" w:rsidR="00B55F7E" w:rsidRPr="00B55F7E" w:rsidRDefault="00B55F7E" w:rsidP="00B55F7E">
      <w:pPr>
        <w:pStyle w:val="Default"/>
        <w:jc w:val="center"/>
        <w:rPr>
          <w:color w:val="auto"/>
        </w:rPr>
      </w:pPr>
      <w:r w:rsidRPr="00B55F7E">
        <w:rPr>
          <w:b/>
          <w:bCs/>
          <w:color w:val="auto"/>
        </w:rPr>
        <w:t>Автономная некоммерческая организация высшего и профессионального образования «Прикамский социальный институт»</w:t>
      </w:r>
    </w:p>
    <w:p w14:paraId="205F5AE8" w14:textId="77777777" w:rsidR="00B55F7E" w:rsidRDefault="00B55F7E" w:rsidP="00B55F7E">
      <w:pPr>
        <w:pStyle w:val="Default"/>
        <w:rPr>
          <w:b/>
          <w:bCs/>
          <w:color w:val="auto"/>
        </w:rPr>
      </w:pPr>
    </w:p>
    <w:p w14:paraId="052F4077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b/>
          <w:bCs/>
          <w:color w:val="auto"/>
        </w:rPr>
        <w:t>1. Общие положения</w:t>
      </w:r>
    </w:p>
    <w:p w14:paraId="00C8C1F8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1.1. Редакционно-издательский отдел (далее - отдел) является самостоятельным структурным подразделением АНО ВПО «ПСИ» (далее - Институт).</w:t>
      </w:r>
    </w:p>
    <w:p w14:paraId="30C5E511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1.2. Отдел создается и ликвидируется приказом ректора Института.</w:t>
      </w:r>
    </w:p>
    <w:p w14:paraId="32F189D4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1.3. Отдел подчиняется непосредственно проректору по научной работе, выполняет распоряжения ректора Института.</w:t>
      </w:r>
    </w:p>
    <w:p w14:paraId="77416862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1.4. За деятельность отдела отвечает редактор отдела, назначаемый на должность и освобождаемый от должности приказом ректора Института и непосредственно подчиняющийся проректору по научной работе.</w:t>
      </w:r>
    </w:p>
    <w:p w14:paraId="234E8269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1.5. В своей деятельности редакционно-издательский отдел руководствуется:</w:t>
      </w:r>
    </w:p>
    <w:p w14:paraId="15EDA953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1.5.1. Нормативными правовыми актами Российской Федерации.</w:t>
      </w:r>
    </w:p>
    <w:p w14:paraId="59858AF3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1.5.2. Руководящими материалами по вопросам образования.</w:t>
      </w:r>
    </w:p>
    <w:p w14:paraId="73307626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1.5.3. Постановлениями, приказами, распоряжениями, руководящими и нормативными материалами вышестоящих органов, касающимися редакционно-издательской деятельности.</w:t>
      </w:r>
    </w:p>
    <w:p w14:paraId="253182E6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1.5.4. Уставом Института.</w:t>
      </w:r>
    </w:p>
    <w:p w14:paraId="77776507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1.5.5. Положением об Институте.</w:t>
      </w:r>
    </w:p>
    <w:p w14:paraId="3A6BB594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1.5.6. Настоящим положением.</w:t>
      </w:r>
    </w:p>
    <w:p w14:paraId="5121C84E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b/>
          <w:bCs/>
          <w:color w:val="auto"/>
        </w:rPr>
        <w:t>2. Структура</w:t>
      </w:r>
    </w:p>
    <w:p w14:paraId="180E3480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2.1. Структуру и штатную численность редакционно-издательского отдела утверждает ректор Института исходя из условий и особенностей деятельности Института по представлению проректора по научной работе и по согласованию с отделом кадров и бухгалтерией.</w:t>
      </w:r>
    </w:p>
    <w:p w14:paraId="7400D602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b/>
          <w:bCs/>
          <w:color w:val="auto"/>
        </w:rPr>
        <w:t>3. Задачи</w:t>
      </w:r>
    </w:p>
    <w:p w14:paraId="5F1EFDD1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3.1. Организация и осуществление книгоиздания в Институте, а именно выпуск:</w:t>
      </w:r>
    </w:p>
    <w:p w14:paraId="42FC14C4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3.1.1. Учебников, учебных, учебно-методических, учебных наглядных пособий, практикумов, практических пособий и руководств.</w:t>
      </w:r>
    </w:p>
    <w:p w14:paraId="5BB574E0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3.1.2. Монографий, материалов научно-практических конференций.</w:t>
      </w:r>
    </w:p>
    <w:p w14:paraId="5B518EC3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3.2. Организация и осуществление выпуска периодических изданий - научных журналов Института, предназначенных для опубликования научных статей, ранее не</w:t>
      </w:r>
      <w:r>
        <w:rPr>
          <w:color w:val="auto"/>
        </w:rPr>
        <w:t xml:space="preserve"> </w:t>
      </w:r>
      <w:r w:rsidRPr="00B55F7E">
        <w:rPr>
          <w:color w:val="auto"/>
        </w:rPr>
        <w:t>публиковавшихся и имеющих теоретическую или практическую ценность, по актуальным вопросам современной науки.</w:t>
      </w:r>
    </w:p>
    <w:p w14:paraId="62DEC36D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b/>
          <w:bCs/>
          <w:color w:val="auto"/>
        </w:rPr>
        <w:t>4. Функции</w:t>
      </w:r>
    </w:p>
    <w:p w14:paraId="16FC1EB7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4.1. Сбор рукописей материалов, соответствующих установленным требованиям.</w:t>
      </w:r>
    </w:p>
    <w:p w14:paraId="61331E75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4.2. Контроль сроков предоставления рукописей, верстки, печати и изготовления тиража изданий.</w:t>
      </w:r>
    </w:p>
    <w:p w14:paraId="01244F64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4.3. Контроль наличия необходимых рецензий на издаваемую учебную и научную литературу.</w:t>
      </w:r>
    </w:p>
    <w:p w14:paraId="69065D7B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4.4. Редактирование рукописных материалов, корректурная правка макета издания, подготовленного к печати.</w:t>
      </w:r>
    </w:p>
    <w:p w14:paraId="343D33B1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4.5. Согласование с авторами редакторских правок, макетов изданий и обложек.</w:t>
      </w:r>
    </w:p>
    <w:p w14:paraId="2AF4E3D8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lastRenderedPageBreak/>
        <w:t>4.6. Контроль качества художественного и технического оформления издания.</w:t>
      </w:r>
    </w:p>
    <w:p w14:paraId="0FD5A772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4.7. Сотрудничество с внешними специализированными организациями по вопросам типографской печати изданий Института.</w:t>
      </w:r>
    </w:p>
    <w:p w14:paraId="128568F4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4.8. Контроль рассылки полиграфическими организациями обязательных экземпляров изданий, выпущенных Институтом, за исключением материалов для внутреннего пользования.</w:t>
      </w:r>
    </w:p>
    <w:p w14:paraId="23181662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4.9. Передача обязательных электронных экземпляров изданий, выпущенных Институтом, в Российскую книжную палату - филиал ИТАР-ТАСС и Российскую государственную библиотеку, а также в библиотеку Института.</w:t>
      </w:r>
    </w:p>
    <w:p w14:paraId="6E1F7ADA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4.10. Взаимодействие с внешними организациями по вопросам размещения изданий Института в электронных библиотеках и базах данных научного цитирования.</w:t>
      </w:r>
    </w:p>
    <w:p w14:paraId="48B8E173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4.11. Распределение опубликованной литературы согласно реестру рассылки.</w:t>
      </w:r>
    </w:p>
    <w:p w14:paraId="77ADD41D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4.12. Обмен финансовой документацией между полиграфическими организациями и бухгалтерией Института.</w:t>
      </w:r>
    </w:p>
    <w:p w14:paraId="62AF467B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4.13. Формирование годовых и перспективных планов издания литературы.</w:t>
      </w:r>
    </w:p>
    <w:p w14:paraId="792FD6E3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4.14. Формирование библиографической и статистической отчетности об издательской деятельности Института для Российской книжной палаты - филиала ИТАР-ТАСС.</w:t>
      </w:r>
    </w:p>
    <w:p w14:paraId="3B53CC7C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4.15. Консультационная и методическая работа с факультетами, кафедрами, авторами по вопросам подготовки рукописей статей, монографий, учебников, учебных пособий и прочих изданий.</w:t>
      </w:r>
    </w:p>
    <w:p w14:paraId="18D87B01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4.16. Подготовка информационных материалов об издательской деятельности для размещения на сайте Института.</w:t>
      </w:r>
    </w:p>
    <w:p w14:paraId="43F3938E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4.17. Соблюдение норм и требований охраны труда, противопожарной безопасности.</w:t>
      </w:r>
    </w:p>
    <w:p w14:paraId="72707F48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b/>
          <w:bCs/>
          <w:color w:val="auto"/>
        </w:rPr>
        <w:t>5. Права</w:t>
      </w:r>
    </w:p>
    <w:p w14:paraId="60CFDF0C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5.1. Редакционно-издательский отдел имеет право:</w:t>
      </w:r>
    </w:p>
    <w:p w14:paraId="21ACACCC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5.1.1. Давать указания структурным подразделениям Института по вопросам, относящимся к компетенции отдела и вытекающим из функций, которые перечислены в настоящем Положении.</w:t>
      </w:r>
    </w:p>
    <w:p w14:paraId="786DD4FD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5.1.2. Требовать и получать от структурных подразделений Института материалы, необходимые для деятельности отдела.</w:t>
      </w:r>
    </w:p>
    <w:p w14:paraId="2890E7AC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5.1.3. Вести переписку по вопросам, входящим в компетенцию отдела и не требующим согласования с ректором Института.</w:t>
      </w:r>
    </w:p>
    <w:p w14:paraId="5A146B67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5.1.5. Давать разъяснения и рекомендации по вопросам, входящим в компетенцию</w:t>
      </w:r>
    </w:p>
    <w:p w14:paraId="5C6937EA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bCs/>
          <w:color w:val="auto"/>
        </w:rPr>
        <w:t>отдела.</w:t>
      </w:r>
    </w:p>
    <w:p w14:paraId="4B93029E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5.1.6. Представлять Институт в работе с полиграфическими организациями по вопросам, связанным с публикацией подготовленных материалов.</w:t>
      </w:r>
    </w:p>
    <w:p w14:paraId="61D855D7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5.1.7. Вносить на рассмотрение руководства Института предложения по улучшению методического и технического оснащения отдела, работы отдела в целом.</w:t>
      </w:r>
    </w:p>
    <w:p w14:paraId="43620F44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5.1.8. Взаимодействовать с руководителями структурных подразделений Института.</w:t>
      </w:r>
    </w:p>
    <w:p w14:paraId="23F08EB4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5.1.9. Пользоваться имуществом Института для осуществления своей деятельности.</w:t>
      </w:r>
    </w:p>
    <w:p w14:paraId="5E9F518D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b/>
          <w:bCs/>
          <w:color w:val="auto"/>
        </w:rPr>
        <w:t>6. Ответственность</w:t>
      </w:r>
    </w:p>
    <w:p w14:paraId="210876FA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6.1. Ответственность за надлежащее и своевременное выполнение функций, предусмотренных настоящим положением, несет редактор редакционно-издательского отдела.</w:t>
      </w:r>
    </w:p>
    <w:p w14:paraId="5CC905BF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6.2. На редактора редакционно-издательского отдела в соответствии с должностной инструкцией возлагается ответственность за:</w:t>
      </w:r>
    </w:p>
    <w:p w14:paraId="26EE61AE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6.2.1. Организацию деятельности отдела по выполнению возложенных на него задач и функций.</w:t>
      </w:r>
    </w:p>
    <w:p w14:paraId="22261C44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6.2.2. Сохранность принятых в работу рукописей, иных материалов.</w:t>
      </w:r>
    </w:p>
    <w:p w14:paraId="2B171E31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6.2.3. Организацию оперативной и качественной подготовки и исполнения изданий.</w:t>
      </w:r>
    </w:p>
    <w:p w14:paraId="30EE0E33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t>6.2.4. Качество выпускаемых изданий.</w:t>
      </w:r>
    </w:p>
    <w:p w14:paraId="37A3908C" w14:textId="77777777" w:rsidR="00B55F7E" w:rsidRPr="00B55F7E" w:rsidRDefault="00B55F7E" w:rsidP="00B55F7E">
      <w:pPr>
        <w:pStyle w:val="Default"/>
        <w:ind w:firstLine="567"/>
        <w:jc w:val="both"/>
        <w:rPr>
          <w:color w:val="auto"/>
        </w:rPr>
      </w:pPr>
      <w:r w:rsidRPr="00B55F7E">
        <w:rPr>
          <w:color w:val="auto"/>
        </w:rPr>
        <w:lastRenderedPageBreak/>
        <w:t>6.2.5. Обеспечение сохранности имущества, находящегося в отделе.</w:t>
      </w:r>
    </w:p>
    <w:p w14:paraId="18ED126B" w14:textId="77777777" w:rsidR="00B55F7E" w:rsidRPr="00B55F7E" w:rsidRDefault="00B55F7E" w:rsidP="00B55F7E">
      <w:pPr>
        <w:pStyle w:val="Default"/>
        <w:rPr>
          <w:color w:val="auto"/>
        </w:rPr>
      </w:pPr>
    </w:p>
    <w:p w14:paraId="59E85841" w14:textId="77777777" w:rsidR="00B55F7E" w:rsidRPr="00B55F7E" w:rsidRDefault="00B55F7E" w:rsidP="00B55F7E">
      <w:pPr>
        <w:pStyle w:val="Default"/>
        <w:rPr>
          <w:color w:val="auto"/>
        </w:rPr>
      </w:pPr>
      <w:r w:rsidRPr="00B55F7E">
        <w:rPr>
          <w:color w:val="auto"/>
        </w:rPr>
        <w:t>Редактор редакционно-издательского отдела</w:t>
      </w:r>
    </w:p>
    <w:p w14:paraId="418E9718" w14:textId="77777777" w:rsidR="00B55F7E" w:rsidRPr="00B55F7E" w:rsidRDefault="00B55F7E" w:rsidP="00B55F7E">
      <w:pPr>
        <w:pStyle w:val="Default"/>
        <w:rPr>
          <w:color w:val="auto"/>
        </w:rPr>
      </w:pPr>
    </w:p>
    <w:p w14:paraId="164759A0" w14:textId="77777777" w:rsidR="00B55F7E" w:rsidRPr="00B55F7E" w:rsidRDefault="00B55F7E" w:rsidP="00B55F7E">
      <w:pPr>
        <w:pStyle w:val="Default"/>
        <w:rPr>
          <w:color w:val="auto"/>
        </w:rPr>
      </w:pPr>
    </w:p>
    <w:p w14:paraId="4A4603CD" w14:textId="77777777" w:rsidR="00B55F7E" w:rsidRPr="00B55F7E" w:rsidRDefault="00B55F7E" w:rsidP="00B55F7E">
      <w:pPr>
        <w:pStyle w:val="Default"/>
        <w:rPr>
          <w:color w:val="auto"/>
        </w:rPr>
      </w:pPr>
      <w:r w:rsidRPr="00B55F7E">
        <w:rPr>
          <w:color w:val="auto"/>
        </w:rPr>
        <w:t xml:space="preserve">СОГЛАСОВАНО: </w:t>
      </w:r>
    </w:p>
    <w:p w14:paraId="7B0C9D8B" w14:textId="77777777" w:rsidR="008F7123" w:rsidRPr="00B55F7E" w:rsidRDefault="00B55F7E" w:rsidP="00B55F7E">
      <w:pPr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bCs/>
          <w:sz w:val="24"/>
          <w:szCs w:val="24"/>
        </w:rPr>
        <w:t>Начальник научного отдела  ________________</w:t>
      </w:r>
      <w:r w:rsidRPr="00B55F7E">
        <w:rPr>
          <w:rFonts w:ascii="Times New Roman" w:hAnsi="Times New Roman" w:cs="Times New Roman"/>
          <w:bCs/>
          <w:sz w:val="24"/>
          <w:szCs w:val="24"/>
        </w:rPr>
        <w:tab/>
      </w:r>
      <w:r w:rsidRPr="00B55F7E">
        <w:rPr>
          <w:rFonts w:ascii="Times New Roman" w:hAnsi="Times New Roman" w:cs="Times New Roman"/>
          <w:bCs/>
          <w:sz w:val="24"/>
          <w:szCs w:val="24"/>
        </w:rPr>
        <w:tab/>
        <w:t>_____________________________</w:t>
      </w:r>
    </w:p>
    <w:p w14:paraId="2E04E80A" w14:textId="77777777" w:rsidR="00C34501" w:rsidRPr="00C34501" w:rsidRDefault="00C34501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0D469BEE" w14:textId="77777777" w:rsidR="00C34501" w:rsidRDefault="00C34501" w:rsidP="00C34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8BA32" w14:textId="77777777" w:rsidR="00C34501" w:rsidRDefault="00C34501" w:rsidP="00C34501">
      <w:pPr>
        <w:rPr>
          <w:rFonts w:ascii="Times New Roman" w:hAnsi="Times New Roman" w:cs="Times New Roman"/>
          <w:sz w:val="24"/>
          <w:szCs w:val="24"/>
        </w:rPr>
      </w:pPr>
    </w:p>
    <w:p w14:paraId="5D6C0DF8" w14:textId="77777777" w:rsidR="00C34501" w:rsidRDefault="00C34501" w:rsidP="00C345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C34501" w14:paraId="3B17902E" w14:textId="77777777" w:rsidTr="00C3450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0BBF6" w14:textId="77777777" w:rsidR="00C34501" w:rsidRDefault="00C34501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34501" w14:paraId="37E4E994" w14:textId="77777777" w:rsidTr="00C3450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C34501" w14:paraId="2787C70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02F6F3" w14:textId="77777777" w:rsidR="00C34501" w:rsidRDefault="00C3450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0336399" wp14:editId="4E809356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C891A3" w14:textId="77777777" w:rsidR="00C34501" w:rsidRDefault="00C34501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EEAFC7C" w14:textId="77777777" w:rsidR="00C34501" w:rsidRDefault="00C345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4501" w14:paraId="62AA935C" w14:textId="77777777" w:rsidTr="00C3450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1A602" w14:textId="77777777" w:rsidR="00C34501" w:rsidRDefault="00C34501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34501" w14:paraId="31ECFF7C" w14:textId="77777777" w:rsidTr="00C3450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C34501" w14:paraId="199A8DC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E41B32" w14:textId="77777777" w:rsidR="00C34501" w:rsidRDefault="00C34501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F420C8" w14:textId="77777777" w:rsidR="00C34501" w:rsidRDefault="00C3450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4501" w14:paraId="711A23C7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3D94CF" w14:textId="77777777" w:rsidR="00C34501" w:rsidRDefault="00C3450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2A5AA" w14:textId="77777777" w:rsidR="00C34501" w:rsidRDefault="00C3450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34501" w14:paraId="22D1E1C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DB6BE7" w14:textId="77777777" w:rsidR="00C34501" w:rsidRDefault="00C3450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C731E5" w14:textId="77777777" w:rsidR="00C34501" w:rsidRDefault="00C3450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02BD54C2001EAC9CA741D224CC24D80BEA</w:t>
                  </w:r>
                </w:p>
              </w:tc>
            </w:tr>
            <w:tr w:rsidR="00C34501" w14:paraId="091C478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CF62FC" w14:textId="77777777" w:rsidR="00C34501" w:rsidRDefault="00C3450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1559A0" w14:textId="77777777" w:rsidR="00C34501" w:rsidRDefault="00C3450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 А, АНО ВПО "ПСИ", Ректор, 1025901221345, 04512589650, 005905020348, psipssgk@mail.ru</w:t>
                  </w:r>
                </w:p>
              </w:tc>
            </w:tr>
            <w:tr w:rsidR="00C34501" w14:paraId="0B363D0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F128B7" w14:textId="77777777" w:rsidR="00C34501" w:rsidRDefault="00C3450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B3B511" w14:textId="77777777" w:rsidR="00C34501" w:rsidRDefault="00C3450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C34501" w14:paraId="7EA73A4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D0B01B" w14:textId="77777777" w:rsidR="00C34501" w:rsidRDefault="00C3450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00BEDE" w14:textId="77777777" w:rsidR="00C34501" w:rsidRDefault="00C3450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21.08.2020 16:42:32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21.11.2021 16:46:49 UTC+05</w:t>
                  </w:r>
                </w:p>
              </w:tc>
            </w:tr>
            <w:tr w:rsidR="00C34501" w14:paraId="6F4878C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741B98" w14:textId="77777777" w:rsidR="00C34501" w:rsidRDefault="00C3450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539A05" w14:textId="77777777" w:rsidR="00C34501" w:rsidRDefault="00C3450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07.07.2021 12:17:34 UTC+05</w:t>
                  </w:r>
                </w:p>
              </w:tc>
            </w:tr>
          </w:tbl>
          <w:p w14:paraId="4A4E1E4B" w14:textId="77777777" w:rsidR="00C34501" w:rsidRDefault="00C3450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C120286" w14:textId="77777777" w:rsidR="00C34501" w:rsidRDefault="00C34501" w:rsidP="00C34501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9F7BDA7" w14:textId="77777777" w:rsidR="00B55F7E" w:rsidRPr="00B55F7E" w:rsidRDefault="00B55F7E" w:rsidP="00C34501">
      <w:pPr>
        <w:rPr>
          <w:rFonts w:ascii="Times New Roman" w:hAnsi="Times New Roman" w:cs="Times New Roman"/>
          <w:sz w:val="24"/>
          <w:szCs w:val="24"/>
        </w:rPr>
      </w:pPr>
    </w:p>
    <w:sectPr w:rsidR="00B55F7E" w:rsidRPr="00B55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0BB3" w14:textId="77777777" w:rsidR="001879FD" w:rsidRDefault="001879FD" w:rsidP="00C34501">
      <w:pPr>
        <w:spacing w:after="0" w:line="240" w:lineRule="auto"/>
      </w:pPr>
      <w:r>
        <w:separator/>
      </w:r>
    </w:p>
  </w:endnote>
  <w:endnote w:type="continuationSeparator" w:id="0">
    <w:p w14:paraId="427CB2BC" w14:textId="77777777" w:rsidR="001879FD" w:rsidRDefault="001879FD" w:rsidP="00C3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78DF" w14:textId="77777777" w:rsidR="00C34501" w:rsidRDefault="00C345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E889" w14:textId="77777777" w:rsidR="00C34501" w:rsidRDefault="00C345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8199" w14:textId="77777777" w:rsidR="00C34501" w:rsidRDefault="00C345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0102" w14:textId="77777777" w:rsidR="001879FD" w:rsidRDefault="001879FD" w:rsidP="00C34501">
      <w:pPr>
        <w:spacing w:after="0" w:line="240" w:lineRule="auto"/>
      </w:pPr>
      <w:r>
        <w:separator/>
      </w:r>
    </w:p>
  </w:footnote>
  <w:footnote w:type="continuationSeparator" w:id="0">
    <w:p w14:paraId="2E31298F" w14:textId="77777777" w:rsidR="001879FD" w:rsidRDefault="001879FD" w:rsidP="00C3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EB3B" w14:textId="77777777" w:rsidR="00C34501" w:rsidRDefault="00C345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761F" w14:textId="77777777" w:rsidR="00C34501" w:rsidRDefault="00C34501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4ABA" w14:textId="77777777" w:rsidR="00C34501" w:rsidRDefault="00C345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15"/>
    <w:rsid w:val="001879FD"/>
    <w:rsid w:val="002C47B6"/>
    <w:rsid w:val="00523215"/>
    <w:rsid w:val="006303CE"/>
    <w:rsid w:val="00B55F7E"/>
    <w:rsid w:val="00BB66F8"/>
    <w:rsid w:val="00C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045D3"/>
  <w15:docId w15:val="{BAF3D128-0D34-408A-97F1-2E298DFD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501"/>
  </w:style>
  <w:style w:type="paragraph" w:styleId="a5">
    <w:name w:val="footer"/>
    <w:basedOn w:val="a"/>
    <w:link w:val="a6"/>
    <w:uiPriority w:val="99"/>
    <w:unhideWhenUsed/>
    <w:rsid w:val="00C3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501"/>
  </w:style>
  <w:style w:type="paragraph" w:styleId="a7">
    <w:name w:val="Normal (Web)"/>
    <w:basedOn w:val="a"/>
    <w:uiPriority w:val="99"/>
    <w:semiHidden/>
    <w:unhideWhenUsed/>
    <w:rsid w:val="00C345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Company>diakov.net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2021-07-07T07:30:00Z</dcterms:created>
  <dcterms:modified xsi:type="dcterms:W3CDTF">2021-07-07T07:30:00Z</dcterms:modified>
</cp:coreProperties>
</file>