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E66" w:rsidRDefault="00DC5E66">
      <w:pPr>
        <w:pStyle w:val="a3"/>
        <w:spacing w:before="5"/>
        <w:rPr>
          <w:sz w:val="13"/>
        </w:rPr>
      </w:pPr>
    </w:p>
    <w:p w:rsidR="00DC5E66" w:rsidRDefault="00C22614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DC5E66" w:rsidRDefault="00C22614">
      <w:pPr>
        <w:pStyle w:val="a3"/>
        <w:spacing w:before="1" w:line="266" w:lineRule="auto"/>
        <w:ind w:left="4715" w:right="4599"/>
        <w:jc w:val="center"/>
      </w:pPr>
      <w:r>
        <w:rPr>
          <w:w w:val="110"/>
        </w:rPr>
        <w:t>«ПРИКАМСКИЙ СОЦИАЛЬНЫЙ ИНСТИТУТ» (АНО ВПО "ПСИ")</w:t>
      </w:r>
    </w:p>
    <w:p w:rsidR="00DC5E66" w:rsidRDefault="00DC5E66">
      <w:pPr>
        <w:spacing w:line="266" w:lineRule="auto"/>
        <w:jc w:val="center"/>
        <w:sectPr w:rsidR="00DC5E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C5E66" w:rsidRDefault="00DC5E66">
      <w:pPr>
        <w:pStyle w:val="a3"/>
        <w:rPr>
          <w:sz w:val="32"/>
        </w:rPr>
      </w:pPr>
    </w:p>
    <w:p w:rsidR="00DC5E66" w:rsidRDefault="00DC5E66">
      <w:pPr>
        <w:pStyle w:val="a3"/>
        <w:rPr>
          <w:sz w:val="32"/>
        </w:rPr>
      </w:pPr>
    </w:p>
    <w:p w:rsidR="00DC5E66" w:rsidRDefault="00DC5E66">
      <w:pPr>
        <w:pStyle w:val="a3"/>
        <w:rPr>
          <w:sz w:val="32"/>
        </w:rPr>
      </w:pPr>
    </w:p>
    <w:p w:rsidR="00DC5E66" w:rsidRDefault="00DC5E66">
      <w:pPr>
        <w:pStyle w:val="a3"/>
        <w:rPr>
          <w:sz w:val="32"/>
        </w:rPr>
      </w:pPr>
    </w:p>
    <w:p w:rsidR="00DC5E66" w:rsidRDefault="00DC5E66">
      <w:pPr>
        <w:pStyle w:val="a3"/>
        <w:spacing w:before="5"/>
        <w:rPr>
          <w:sz w:val="47"/>
        </w:rPr>
      </w:pPr>
    </w:p>
    <w:p w:rsidR="00DC5E66" w:rsidRDefault="00C22614">
      <w:pPr>
        <w:ind w:right="92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DC5E66" w:rsidRDefault="00DC5E66">
      <w:pPr>
        <w:pStyle w:val="a3"/>
        <w:spacing w:before="4"/>
        <w:rPr>
          <w:sz w:val="25"/>
        </w:rPr>
      </w:pPr>
    </w:p>
    <w:p w:rsidR="00DC5E66" w:rsidRDefault="00C22614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DC5E66" w:rsidRDefault="00C22614">
      <w:pPr>
        <w:pStyle w:val="a3"/>
        <w:spacing w:before="104"/>
        <w:ind w:left="989"/>
      </w:pPr>
      <w:r>
        <w:br w:type="column"/>
      </w:r>
      <w:r>
        <w:rPr>
          <w:w w:val="110"/>
        </w:rPr>
        <w:t>УТВЕРЖДЕН</w:t>
      </w:r>
    </w:p>
    <w:p w:rsidR="00DC5E66" w:rsidRDefault="00C22614">
      <w:pPr>
        <w:pStyle w:val="a3"/>
        <w:spacing w:before="23" w:line="266" w:lineRule="auto"/>
        <w:ind w:left="989" w:right="1906"/>
      </w:pPr>
      <w:r>
        <w:rPr>
          <w:w w:val="110"/>
        </w:rPr>
        <w:t>Ученым советом АНО ВПО «ПСИ» (протокол от 16.06.2021 № 06)</w:t>
      </w:r>
    </w:p>
    <w:p w:rsidR="00DC5E66" w:rsidRDefault="00C22614">
      <w:pPr>
        <w:pStyle w:val="a3"/>
        <w:spacing w:before="1"/>
        <w:ind w:left="989"/>
      </w:pPr>
      <w:r>
        <w:rPr>
          <w:w w:val="105"/>
        </w:rPr>
        <w:t>с  изменениями, утвержден</w:t>
      </w:r>
    </w:p>
    <w:p w:rsidR="00DC5E66" w:rsidRDefault="00C22614">
      <w:pPr>
        <w:pStyle w:val="a3"/>
        <w:spacing w:before="23" w:line="266" w:lineRule="auto"/>
        <w:ind w:left="989" w:right="1243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DC5E66" w:rsidRDefault="00C22614">
      <w:pPr>
        <w:pStyle w:val="a3"/>
        <w:spacing w:before="1"/>
        <w:ind w:left="2477" w:right="2144"/>
        <w:jc w:val="center"/>
      </w:pPr>
      <w:r>
        <w:rPr>
          <w:w w:val="110"/>
        </w:rPr>
        <w:t>И.Ф. Никитина</w:t>
      </w:r>
    </w:p>
    <w:p w:rsidR="00DC5E66" w:rsidRDefault="00DC5E66">
      <w:pPr>
        <w:jc w:val="center"/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512" w:space="40"/>
            <w:col w:w="5948"/>
          </w:cols>
        </w:sectPr>
      </w:pPr>
    </w:p>
    <w:p w:rsidR="00DC5E66" w:rsidRDefault="00DC5E66">
      <w:pPr>
        <w:pStyle w:val="a3"/>
        <w:rPr>
          <w:sz w:val="13"/>
        </w:rPr>
      </w:pPr>
    </w:p>
    <w:p w:rsidR="00DC5E66" w:rsidRDefault="00864249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6985" r="6350" b="5080"/>
                <wp:docPr id="16624896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E66" w:rsidRDefault="00C22614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DC5E66" w:rsidRDefault="00C22614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5E66" w:rsidRDefault="00DC5E66">
      <w:pPr>
        <w:spacing w:line="232" w:lineRule="exact"/>
        <w:rPr>
          <w:sz w:val="20"/>
        </w:rPr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C5E66" w:rsidRDefault="00DC5E66">
      <w:pPr>
        <w:pStyle w:val="a3"/>
        <w:rPr>
          <w:sz w:val="14"/>
        </w:rPr>
      </w:pPr>
    </w:p>
    <w:p w:rsidR="00DC5E66" w:rsidRDefault="00C22614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DC5E66" w:rsidRDefault="00C22614">
      <w:pPr>
        <w:pStyle w:val="a3"/>
        <w:rPr>
          <w:sz w:val="14"/>
        </w:rPr>
      </w:pPr>
      <w:r>
        <w:br w:type="column"/>
      </w:r>
    </w:p>
    <w:p w:rsidR="00DC5E66" w:rsidRDefault="00C22614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0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:rsidR="00DC5E66" w:rsidRDefault="00C22614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95"/>
          <w:sz w:val="16"/>
          <w:u w:val="single"/>
        </w:rPr>
        <w:t>40.03.01  Юриспруденция</w:t>
      </w:r>
    </w:p>
    <w:p w:rsidR="00DC5E66" w:rsidRDefault="00DC5E66">
      <w:pPr>
        <w:rPr>
          <w:rFonts w:ascii="Times New Roman" w:hAnsi="Times New Roman"/>
          <w:sz w:val="16"/>
        </w:rPr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:rsidR="00DC5E66" w:rsidRDefault="00DC5E66">
      <w:pPr>
        <w:pStyle w:val="a3"/>
        <w:spacing w:before="1"/>
        <w:rPr>
          <w:sz w:val="12"/>
        </w:rPr>
      </w:pPr>
    </w:p>
    <w:p w:rsidR="00DC5E66" w:rsidRDefault="00864249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8890" r="13970" b="8890"/>
                <wp:wrapNone/>
                <wp:docPr id="9084749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E66" w:rsidRDefault="00C22614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1.55pt;margin-top:3.1pt;width:283.35pt;height:10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DC5E66" w:rsidRDefault="00C22614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2614">
        <w:rPr>
          <w:rFonts w:ascii="Times New Roman" w:hAnsi="Times New Roman"/>
          <w:sz w:val="12"/>
        </w:rPr>
        <w:t>Год начала подготовки (по</w:t>
      </w:r>
      <w:r w:rsidR="00C22614">
        <w:rPr>
          <w:rFonts w:ascii="Times New Roman" w:hAnsi="Times New Roman"/>
          <w:spacing w:val="-12"/>
          <w:sz w:val="12"/>
        </w:rPr>
        <w:t xml:space="preserve"> </w:t>
      </w:r>
      <w:r w:rsidR="00C22614">
        <w:rPr>
          <w:rFonts w:ascii="Times New Roman" w:hAnsi="Times New Roman"/>
          <w:sz w:val="12"/>
        </w:rPr>
        <w:t>учебному</w:t>
      </w:r>
      <w:r w:rsidR="00C22614">
        <w:rPr>
          <w:rFonts w:ascii="Times New Roman" w:hAnsi="Times New Roman"/>
          <w:spacing w:val="-3"/>
          <w:sz w:val="12"/>
        </w:rPr>
        <w:t xml:space="preserve"> </w:t>
      </w:r>
      <w:r w:rsidR="00C22614">
        <w:rPr>
          <w:rFonts w:ascii="Times New Roman" w:hAnsi="Times New Roman"/>
          <w:sz w:val="12"/>
        </w:rPr>
        <w:t>плану)</w:t>
      </w:r>
      <w:r w:rsidR="00C22614">
        <w:rPr>
          <w:rFonts w:ascii="Times New Roman" w:hAnsi="Times New Roman"/>
          <w:sz w:val="12"/>
        </w:rPr>
        <w:tab/>
      </w:r>
      <w:r w:rsidR="00C22614">
        <w:rPr>
          <w:rFonts w:ascii="Times New Roman" w:hAnsi="Times New Roman"/>
          <w:sz w:val="14"/>
          <w:u w:val="single"/>
        </w:rPr>
        <w:t xml:space="preserve"> </w:t>
      </w:r>
      <w:r w:rsidR="00C22614">
        <w:rPr>
          <w:rFonts w:ascii="Times New Roman" w:hAnsi="Times New Roman"/>
          <w:sz w:val="14"/>
          <w:u w:val="single"/>
        </w:rPr>
        <w:tab/>
        <w:t>2021</w:t>
      </w:r>
      <w:r w:rsidR="00C22614">
        <w:rPr>
          <w:rFonts w:ascii="Times New Roman" w:hAnsi="Times New Roman"/>
          <w:sz w:val="14"/>
          <w:u w:val="single"/>
        </w:rPr>
        <w:tab/>
      </w:r>
    </w:p>
    <w:p w:rsidR="00DC5E66" w:rsidRDefault="00DC5E66">
      <w:pPr>
        <w:pStyle w:val="a3"/>
        <w:spacing w:before="4"/>
        <w:rPr>
          <w:sz w:val="17"/>
        </w:rPr>
      </w:pPr>
    </w:p>
    <w:p w:rsidR="00DC5E66" w:rsidRDefault="00864249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85215" cy="7620"/>
                <wp:effectExtent l="6985" t="4445" r="3175" b="6985"/>
                <wp:docPr id="3300784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7620"/>
                          <a:chOff x="0" y="0"/>
                          <a:chExt cx="1709" cy="12"/>
                        </a:xfrm>
                      </wpg:grpSpPr>
                      <wps:wsp>
                        <wps:cNvPr id="53467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DFD88" id="Group 12" o:spid="_x0000_s1026" style="width:85.45pt;height:.6pt;mso-position-horizontal-relative:char;mso-position-vertical-relative:line" coordsize="17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5tIAIAAJ0EAAAOAAAAZHJzL2Uyb0RvYy54bWyklM1u4yAQx+8r9R0Q98Z2snFaK04PaZtL&#10;djdSuw9AANtoMSAgcfL2O4Cbfh1W6vqAGIYZZn5/8PLu1Et05NYJrWpcTHKMuKKaCdXW+Pfz4/UN&#10;Rs4TxYjUitf4zB2+W119Ww6m4lPdacm4RZBEuWowNe68N1WWOdrxnriJNlyBs9G2Jx5M22bMkgGy&#10;9zKb5nmZDdoyYzXlzsHqfXLiVczfNJz6X03juEeyxlCbj6ON4z6M2WpJqtYS0wk6lkG+UEVPhIJD&#10;L6nuiSfoYMWnVL2gVjvd+AnVfaabRlAee4BuivxDNxurDyb20lZDay6YAO0HTl9OS38eN9Y8mZ1N&#10;1cN0q+kfB1yywbTVW3+w27QZ7YcfmoGe5OB1bPzU2D6kgJbQKfI9X/jyk0cUFov8Zj4t5hhR8C3K&#10;6YifdqDRpyDaPbyELfLbFFNMg2AZqdJpscKxoqA4XCH3Ssn9H6Wnjhge4btAYWeRYDWez76Xi1mJ&#10;kSI9tL8ViqNiFqoKx8O+tUoo6UmNKJHS646olseMz2cDcUXs411IMBzo8E+0cDjgK9PVvaAtbxeJ&#10;UYR6QUQqY53fcN2jMKmxhIqjYOS4dT7RfNkS9FP6UUgJ66SSCg2jTsF0WgoWnNGw7X4tLTqS8LDi&#10;N0rzbhtcYMViso4T9jDOPREyzaFOqeJVS80njHvNzjsbahs1HS8jvIGo/vhewyN7a8ddr3+V1V8A&#10;AAD//wMAUEsDBBQABgAIAAAAIQCT7yV62gAAAAMBAAAPAAAAZHJzL2Rvd25yZXYueG1sTI9PS8NA&#10;EMXvgt9hGcGb3aTiv5hNKUU9FcFWEG/T7DQJzc6G7DZJv71TL3oZ3vCG936TLybXqoH60Hg2kM4S&#10;UMSltw1XBj63rzePoEJEtth6JgMnCrAoLi9yzKwf+YOGTayUhHDI0EAdY5dpHcqaHIaZ74jF2/ve&#10;YZS1r7TtcZRw1+p5ktxrhw1LQ40drWoqD5ujM/A24ri8TV+G9WG/On1v796/1ikZc301LZ9BRZri&#10;3zGc8QUdCmHa+SPboFoD8kj8nWfvIXkCtRMxB13k+j978QMAAP//AwBQSwECLQAUAAYACAAAACEA&#10;toM4kv4AAADhAQAAEwAAAAAAAAAAAAAAAAAAAAAAW0NvbnRlbnRfVHlwZXNdLnhtbFBLAQItABQA&#10;BgAIAAAAIQA4/SH/1gAAAJQBAAALAAAAAAAAAAAAAAAAAC8BAABfcmVscy8ucmVsc1BLAQItABQA&#10;BgAIAAAAIQAA6Z5tIAIAAJ0EAAAOAAAAAAAAAAAAAAAAAC4CAABkcnMvZTJvRG9jLnhtbFBLAQIt&#10;ABQABgAIAAAAIQCT7yV62gAAAAMBAAAPAAAAAAAAAAAAAAAAAHoEAABkcnMvZG93bnJldi54bWxQ&#10;SwUGAAAAAAQABADzAAAAgQUAAAAA&#10;">
                <v:line id="Line 13" o:spid="_x0000_s1027" style="position:absolute;visibility:visible;mso-wrap-style:square" from="6,6" to="1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e4WygAAAOAAAAAPAAAAZHJzL2Rvd25yZXYueG1sRI9PSwMx&#10;FMTvgt8hPMGbzdbWtaxNSxGFHlqKW4V6e2ze/sHNS9zE7vbbNwWhx2FmfsPMl4NpxZE631hWMB4l&#10;IIgLqxuuFHzu3x9mIHxA1thaJgUn8rBc3N7MMdO25w865qESEcI+QwV1CC6T0hc1GfQj64ijV9rO&#10;YIiyq6TusI9w08rHJEmlwYbjQo2OXmsqfvI/o6Ds3dv+MN79si6/Vuvd1G034Vup+7th9QIi0BCu&#10;4f/2Wit4mkzT50kKl0PxDMjFGQAA//8DAFBLAQItABQABgAIAAAAIQDb4fbL7gAAAIUBAAATAAAA&#10;AAAAAAAAAAAAAAAAAABbQ29udGVudF9UeXBlc10ueG1sUEsBAi0AFAAGAAgAAAAhAFr0LFu/AAAA&#10;FQEAAAsAAAAAAAAAAAAAAAAAHwEAAF9yZWxzLy5yZWxzUEsBAi0AFAAGAAgAAAAhAPZt7hbKAAAA&#10;4AAAAA8AAAAAAAAAAAAAAAAABwIAAGRycy9kb3ducmV2LnhtbFBLBQYAAAAAAwADALcAAAD+AgAA&#10;AAA=&#10;" strokeweight=".6pt"/>
                <w10:anchorlock/>
              </v:group>
            </w:pict>
          </mc:Fallback>
        </mc:AlternateContent>
      </w:r>
    </w:p>
    <w:p w:rsidR="00DC5E66" w:rsidRDefault="00DC5E66">
      <w:pPr>
        <w:spacing w:line="20" w:lineRule="exact"/>
        <w:rPr>
          <w:sz w:val="2"/>
        </w:rPr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C5E66" w:rsidRDefault="00DC5E66">
      <w:pPr>
        <w:pStyle w:val="a3"/>
        <w:rPr>
          <w:sz w:val="14"/>
        </w:rPr>
      </w:pPr>
    </w:p>
    <w:p w:rsidR="00DC5E66" w:rsidRDefault="00DC5E66">
      <w:pPr>
        <w:pStyle w:val="a3"/>
        <w:rPr>
          <w:sz w:val="14"/>
        </w:rPr>
      </w:pPr>
    </w:p>
    <w:p w:rsidR="00DC5E66" w:rsidRDefault="00DC5E66">
      <w:pPr>
        <w:pStyle w:val="a3"/>
        <w:rPr>
          <w:sz w:val="14"/>
        </w:rPr>
      </w:pPr>
    </w:p>
    <w:p w:rsidR="00DC5E66" w:rsidRDefault="00864249">
      <w:pPr>
        <w:spacing w:before="119"/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-323850</wp:posOffset>
                </wp:positionV>
                <wp:extent cx="3609975" cy="1031875"/>
                <wp:effectExtent l="3175" t="8890" r="6350" b="6985"/>
                <wp:wrapNone/>
                <wp:docPr id="17422320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031875"/>
                          <a:chOff x="1025" y="-510"/>
                          <a:chExt cx="5685" cy="1625"/>
                        </a:xfrm>
                      </wpg:grpSpPr>
                      <wps:wsp>
                        <wps:cNvPr id="74265960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-498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79678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911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60960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" y="-504"/>
                            <a:ext cx="0" cy="161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1419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97" y="-492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1520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7" y="110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9015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23"/>
                            <a:ext cx="146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E66" w:rsidRDefault="00C22614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8871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11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E66" w:rsidRDefault="00C22614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1.25pt;margin-top:-25.5pt;width:284.25pt;height:81.25pt;z-index:1144;mso-position-horizontal-relative:page;mso-position-vertical-relative:text" coordorigin="1025,-510" coordsize="568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FopwMAAK4QAAAOAAAAZHJzL2Uyb0RvYy54bWzsWNtu3DYQfS+QfyD0Hq+4F+oCy0HiJEYB&#10;tzUQ5wO4EnVBJFIluZbcr89wKK13XRtp0mKbB/tBoERydnjOzPCMz9+MXUvuhDaNkllAz8KACJmr&#10;opFVFny+/fg6DoixXBa8VVJkwb0wwZuLV7+cD30qlqpWbSE0ASPSpEOfBbW1fbpYmLwWHTdnqhcS&#10;JkulO27hVVeLQvMBrHftYhmGbDEoXfRa5cIY+PreTwYXaL8sRW7/KEsjLGmzAHyz+NT43Lrn4uKc&#10;p5Xmfd3kkxv8B7zoeCPhR/em3nPLyU43fzPVNblWRpX2LFfdQpVlkws8A5yGho9Oc6XVrsezVOlQ&#10;9XuYANpHOP2w2fz3uyvdf+pvtPcehtcq/2IAl8XQV+nhvHuv/GKyHX5TBfDJd1bhwcdSd84EHImM&#10;iO/9Hl8xWpLDxxULkyTaBCSHORquaAwvyEBeA01uHw2XMA/Trzd0YievP0z7NyyeNzNY5nzkqf9h&#10;dHZyzpEP0WQeADP/DrBPNe8F8mAcIDeaNEUWROsl2yQsBJck7wCL60YKQqnzyzkAKy+lxzUf5YQr&#10;keqy5rISaPP2vod9uAMOcLDFvRgg5Zs4A4qRx2udxB7LGe0NY8xDjUDuoeJpr429EqojbpAFLfiN&#10;HPK7a2M9qvMSR6lUH5u2RZ5aSQY4OVuGuMGotincpFtmdLW9bDW54y7X8G+i6GgZxLQs0FgtePFh&#10;GlvetH4MfrYSo89D4MHcquL+RjvfJm5PRDJk5TpKWBQnxywjpEeU8fQELCc+vHj6QvJ8RXxX6Xs6&#10;k+kqZlCaHqdycupMplPlC9fHmQwXF1ZMRldTRs3Vdk7Tl0w+EAHPkUwhl2ni6uVBvcaiebJEZizZ&#10;l+vlMySH/j6Yb7aXcl08pY2eIZmt1nSzDBmk0gHJ0akz2ZNM4XY+JvnlTv4vynW0ipOQbthyJvnW&#10;XYfv1EjYAdFO1BI7wmcnsVCheG2712BvtVaDUyGgD49EmNfD3yHCNqC0nKZdPuKbrhkIByzeawzC&#10;51WYhl7lH6uwI1n2tGKy43ZEnYp1xp3Fayiile+CoGuDQa30XwEZoAPKAvPnjmsRkPZXCYi4dmke&#10;6HmwnQdc5rA1C2xA/PDS+rZq1+umqsGyx1yqt9AilA3qygcvTi7kaLSK4jiiITSkvjLsgwY7iekK&#10;OGXQrPx9/5Smg/qBQZMgef9D0GAcP9D18wUNNnzQFGMPODXwrus+fMcge/g3w8VXAAAA//8DAFBL&#10;AwQUAAYACAAAACEAoq1qid8AAAALAQAADwAAAGRycy9kb3ducmV2LnhtbEyPwWrDMBBE74X+g9hC&#10;b4msFKfFtRxCaHsKhSaF0ptibWwTa2UsxXb+vptTc9thHrMz+WpyrRiwD40nDWqegEAqvW2o0vC9&#10;f5+9gAjRkDWtJ9RwwQCr4v4uN5n1I33hsIuV4BAKmdFQx9hlUoayRmfC3HdI7B1970xk2VfS9mbk&#10;cNfKRZIspTMN8YfadLipsTztzk7Dx2jG9ZN6G7an4+byu08/f7YKtX58mNavICJO8R+Ga32uDgV3&#10;Ovgz2SBa1skiZVTDLFU8ionl8/U4sKVUCrLI5e2G4g8AAP//AwBQSwECLQAUAAYACAAAACEAtoM4&#10;kv4AAADhAQAAEwAAAAAAAAAAAAAAAAAAAAAAW0NvbnRlbnRfVHlwZXNdLnhtbFBLAQItABQABgAI&#10;AAAAIQA4/SH/1gAAAJQBAAALAAAAAAAAAAAAAAAAAC8BAABfcmVscy8ucmVsc1BLAQItABQABgAI&#10;AAAAIQAm3SFopwMAAK4QAAAOAAAAAAAAAAAAAAAAAC4CAABkcnMvZTJvRG9jLnhtbFBLAQItABQA&#10;BgAIAAAAIQCirWqJ3wAAAAsBAAAPAAAAAAAAAAAAAAAAAAEGAABkcnMvZG93bnJldi54bWxQSwUG&#10;AAAAAAQABADzAAAADQcAAAAA&#10;">
                <v:line id="Line 11" o:spid="_x0000_s1029" style="position:absolute;visibility:visible;mso-wrap-style:square" from="1037,-498" to="6703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RXzAAAAOIAAAAPAAAAZHJzL2Rvd25yZXYueG1sRI9bawIx&#10;FITfhf6HcAp906yiW90aRUoLPrRIvUD7dticvdDNSbpJ3e2/bwTBx2FmvmGW69404kytry0rGI8S&#10;EMS51TWXCo6H1+EchA/IGhvLpOCPPKxXd4MlZtp2/EHnfShFhLDPUEEVgsuk9HlFBv3IOuLoFbY1&#10;GKJsS6lb7CLcNHKSJKk0WHNcqNDRc0X59/7XKCg693L4HO9+WBenzXY3de9v4Uuph/t+8wQiUB9u&#10;4Wt7qxU8TifpbJEmM7hcindArv4BAAD//wMAUEsBAi0AFAAGAAgAAAAhANvh9svuAAAAhQEAABMA&#10;AAAAAAAAAAAAAAAAAAAAAFtDb250ZW50X1R5cGVzXS54bWxQSwECLQAUAAYACAAAACEAWvQsW78A&#10;AAAVAQAACwAAAAAAAAAAAAAAAAAfAQAAX3JlbHMvLnJlbHNQSwECLQAUAAYACAAAACEACmK0V8wA&#10;AADiAAAADwAAAAAAAAAAAAAAAAAHAgAAZHJzL2Rvd25yZXYueG1sUEsFBgAAAAADAAMAtwAAAAAD&#10;AAAAAA==&#10;" strokeweight=".6pt"/>
                <v:line id="Line 10" o:spid="_x0000_s1030" style="position:absolute;visibility:visible;mso-wrap-style:square" from="1037,911" to="6703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FszAAAAOMAAAAPAAAAZHJzL2Rvd25yZXYueG1sRI9bawIx&#10;FITfC/0P4RT6VrMr4mVrFJEWfLBItQV9O2zOXujmJG5Sd/33piD0cZiZb5j5sjeNuFDra8sK0kEC&#10;gji3uuZSwdfh/WUKwgdkjY1lUnAlD8vF48McM207/qTLPpQiQthnqKAKwWVS+rwig35gHXH0Ctsa&#10;DFG2pdQtdhFuGjlMkrE0WHNcqNDRuqL8Z/9rFBSdezsc092ZdfG92uxG7mMbTko9P/WrVxCB+vAf&#10;vrc3WsEwSUeT2XgyncHfp/gH5OIGAAD//wMAUEsBAi0AFAAGAAgAAAAhANvh9svuAAAAhQEAABMA&#10;AAAAAAAAAAAAAAAAAAAAAFtDb250ZW50X1R5cGVzXS54bWxQSwECLQAUAAYACAAAACEAWvQsW78A&#10;AAAVAQAACwAAAAAAAAAAAAAAAAAfAQAAX3JlbHMvLnJlbHNQSwECLQAUAAYACAAAACEAcSSBbMwA&#10;AADjAAAADwAAAAAAAAAAAAAAAAAHAgAAZHJzL2Rvd25yZXYueG1sUEsFBgAAAAADAAMAtwAAAAAD&#10;AAAAAA==&#10;" strokeweight=".6pt"/>
                <v:line id="Line 9" o:spid="_x0000_s1031" style="position:absolute;visibility:visible;mso-wrap-style:square" from="1031,-504" to="1031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KvyQAAAOMAAAAPAAAAZHJzL2Rvd25yZXYueG1sRE9LSwMx&#10;EL4L/ocwgjebtOrSrk1LKQo9KMXWQnsbNrMP3EziJnbXf28Kgsf53jNfDrYVZ+pC41jDeKRAEBfO&#10;NFxp+Ni/3E1BhIhssHVMGn4owHJxfTXH3Lie3+m8i5VIIRxy1FDH6HMpQ1GTxTBynjhxpessxnR2&#10;lTQd9inctnKiVCYtNpwaavS0rqn43H1bDWXvn/fH8faLTXlYbbYP/u01nrS+vRlWTyAiDfFf/Ofe&#10;mDT/fpplapapR7j8lACQi18AAAD//wMAUEsBAi0AFAAGAAgAAAAhANvh9svuAAAAhQEAABMAAAAA&#10;AAAAAAAAAAAAAAAAAFtDb250ZW50X1R5cGVzXS54bWxQSwECLQAUAAYACAAAACEAWvQsW78AAAAV&#10;AQAACwAAAAAAAAAAAAAAAAAfAQAAX3JlbHMvLnJlbHNQSwECLQAUAAYACAAAACEAnGTyr8kAAADj&#10;AAAADwAAAAAAAAAAAAAAAAAHAgAAZHJzL2Rvd25yZXYueG1sUEsFBgAAAAADAAMAtwAAAP0CAAAA&#10;AA==&#10;" strokeweight=".6pt"/>
                <v:line id="Line 8" o:spid="_x0000_s1032" style="position:absolute;visibility:visible;mso-wrap-style:square" from="6697,-492" to="6697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JDyQAAAOMAAAAPAAAAZHJzL2Rvd25yZXYueG1sRE9LSwMx&#10;EL4L/ocwgjebTVvUrk1LKQo9KMXWQnsbNrMP3EziJnbXf28Kgsf53jNfDrYVZ+pC41iDGmUgiAtn&#10;Gq40fOxf7h5BhIhssHVMGn4owHJxfTXH3Lie3+m8i5VIIRxy1FDH6HMpQ1GTxTBynjhxpessxnR2&#10;lTQd9inctnKcZffSYsOpoUZP65qKz9231VD2/nl/VNsvNuVhtdlO/dtrPGl9ezOsnkBEGuK/+M+9&#10;MWn+RGVqqmaTB7j8lACQi18AAAD//wMAUEsBAi0AFAAGAAgAAAAhANvh9svuAAAAhQEAABMAAAAA&#10;AAAAAAAAAAAAAAAAAFtDb250ZW50X1R5cGVzXS54bWxQSwECLQAUAAYACAAAACEAWvQsW78AAAAV&#10;AQAACwAAAAAAAAAAAAAAAAAfAQAAX3JlbHMvLnJlbHNQSwECLQAUAAYACAAAACEAKP+CQ8kAAADj&#10;AAAADwAAAAAAAAAAAAAAAAAHAgAAZHJzL2Rvd25yZXYueG1sUEsFBgAAAAADAAMAtwAAAP0CAAAA&#10;AA==&#10;" strokeweight=".6pt"/>
                <v:line id="Line 7" o:spid="_x0000_s1033" style="position:absolute;visibility:visible;mso-wrap-style:square" from="1037,1103" to="6703,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X0yQAAAOMAAAAPAAAAZHJzL2Rvd25yZXYueG1sRE9LawIx&#10;EL4L/Q9hCr1pdq0uZWsUKQoeWsRHob0Nm9kH3UzSTepu/31TEDzO957FajCtuFDnG8sK0kkCgriw&#10;uuFKwfm0HT+B8AFZY2uZFPySh9XybrTAXNueD3Q5hkrEEPY5KqhDcLmUvqjJoJ9YRxy50nYGQzy7&#10;SuoO+xhuWjlNkkwabDg21Ojopabi6/hjFJS925w+0v036/J9vdvP3Ntr+FTq4X5YP4MINISb+Ore&#10;6Tg/e5yl82mSpfD/UwRALv8AAAD//wMAUEsBAi0AFAAGAAgAAAAhANvh9svuAAAAhQEAABMAAAAA&#10;AAAAAAAAAAAAAAAAAFtDb250ZW50X1R5cGVzXS54bWxQSwECLQAUAAYACAAAACEAWvQsW78AAAAV&#10;AQAACwAAAAAAAAAAAAAAAAAfAQAAX3JlbHMvLnJlbHNQSwECLQAUAAYACAAAACEAm+xF9MkAAADj&#10;AAAADwAAAAAAAAAAAAAAAAAHAgAAZHJzL2Rvd25yZXYueG1sUEsFBgAAAAADAAMAtwAAAP0CAAAA&#10;AA==&#10;" strokeweight=".6pt"/>
                <v:shape id="Text Box 6" o:spid="_x0000_s1034" type="#_x0000_t202" style="position:absolute;left:1056;top:123;width:146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eQyQAAAOMAAAAPAAAAZHJzL2Rvd25yZXYueG1sRE9fa8Iw&#10;EH8f+B3CDfY2Ex3rtDOKjA0Gg7HaPfh4NmcbbC61ybT79kYY7PF+/2+xGlwrTtQH61nDZKxAEFfe&#10;WK41fJdv9zMQISIbbD2Thl8KsFqObhaYG3/mgk6bWIsUwiFHDU2MXS5lqBpyGMa+I07c3vcOYzr7&#10;WpoezynctXKqVCYdWk4NDXb00lB12Pw4DestF6/2+Ln7KvaFLcu54o/soPXd7bB+BhFpiP/iP/e7&#10;SfOfHmZzNXnMpnD9KQEglxcAAAD//wMAUEsBAi0AFAAGAAgAAAAhANvh9svuAAAAhQEAABMAAAAA&#10;AAAAAAAAAAAAAAAAAFtDb250ZW50X1R5cGVzXS54bWxQSwECLQAUAAYACAAAACEAWvQsW78AAAAV&#10;AQAACwAAAAAAAAAAAAAAAAAfAQAAX3JlbHMvLnJlbHNQSwECLQAUAAYACAAAACEAmgznkMkAAADj&#10;AAAADwAAAAAAAAAAAAAAAAAHAgAAZHJzL2Rvd25yZXYueG1sUEsFBgAAAAADAAMAtwAAAP0CAAAA&#10;AA==&#10;" filled="f" stroked="f">
                  <v:textbox inset="0,0,0,0">
                    <w:txbxContent>
                      <w:p w:rsidR="00DC5E66" w:rsidRDefault="00C22614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Форма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обучения: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031;top:911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njzAAAAOMAAAAPAAAAZHJzL2Rvd25yZXYueG1sRI9Ba8Mw&#10;DIXvg/0Ho8Juq90NmjStW8poYTAYS9PDjlqsJqaxnMVem/37+TDoUXpP731abUbXiQsNwXrWMJsq&#10;EMS1N5YbDcdq/5iDCBHZYOeZNPxSgM36/m6FhfFXLulyiI1IIRwK1NDG2BdShrolh2Hqe+Kknfzg&#10;MKZxaKQZ8JrCXSeflJpLh5ZTQ4s9vbRUnw8/TsP2k8ud/X7/+ihPpa2qheK3+Vnrh8m4XYKINMab&#10;+f/61ST87DnL82ymEnT6KS1Arv8AAAD//wMAUEsBAi0AFAAGAAgAAAAhANvh9svuAAAAhQEAABMA&#10;AAAAAAAAAAAAAAAAAAAAAFtDb250ZW50X1R5cGVzXS54bWxQSwECLQAUAAYACAAAACEAWvQsW78A&#10;AAAVAQAACwAAAAAAAAAAAAAAAAAfAQAAX3JlbHMvLnJlbHNQSwECLQAUAAYACAAAACEAq5Cp48wA&#10;AADjAAAADwAAAAAAAAAAAAAAAAAHAgAAZHJzL2Rvd25yZXYueG1sUEsFBgAAAAADAAMAtwAAAAAD&#10;AAAAAA==&#10;" filled="f" stroked="f">
                  <v:textbox inset="0,0,0,0">
                    <w:txbxContent>
                      <w:p w:rsidR="00DC5E66" w:rsidRDefault="00C22614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2614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DC5E66" w:rsidRDefault="00C22614">
      <w:pPr>
        <w:spacing w:line="259" w:lineRule="auto"/>
        <w:ind w:left="607" w:right="1645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утвержден</w:t>
      </w:r>
      <w:r>
        <w:rPr>
          <w:rFonts w:ascii="Times New Roman" w:hAnsi="Times New Roman"/>
          <w:spacing w:val="-24"/>
          <w:sz w:val="16"/>
        </w:rPr>
        <w:t xml:space="preserve"> </w:t>
      </w:r>
      <w:r>
        <w:rPr>
          <w:rFonts w:ascii="Times New Roman" w:hAnsi="Times New Roman"/>
          <w:sz w:val="16"/>
        </w:rPr>
        <w:t>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13.08.2020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DC5E66" w:rsidRDefault="00C22614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:rsidR="00DC5E66" w:rsidRDefault="00DC5E66">
      <w:pPr>
        <w:jc w:val="center"/>
        <w:rPr>
          <w:rFonts w:ascii="Times New Roman" w:hAnsi="Times New Roman"/>
          <w:sz w:val="16"/>
        </w:rPr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DC5E66" w:rsidRDefault="00864249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5080" r="6985" b="6350"/>
                <wp:docPr id="5881194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64662850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39288" id="Group 2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pMIgIAAJ4EAAAOAAAAZHJzL2Uyb0RvYy54bWyklM1u4yAQx+8r9R0Q98ax03hTK04PaZtL&#10;djdSuw9AMLbRYkBA4uTtd/ho+nVYqesDYphhmPn9wcu70yDQkRnLlaxxPplixCRVDZddjX8/P14v&#10;MLKOyIYIJVmNz8ziu9XVt+WoK1aoXomGGQRJpK1GXePeOV1lmaU9G4idKM0kOFtlBuLANF3WGDJC&#10;9kFkxXRaZqMyjTaKMmth9T468Srkb1tG3a+2tcwhUWOozYXRhHHvx2y1JFVniO45TWWQL1QxEC7h&#10;0Euqe+IIOhj+KdXAqVFWtW5C1ZCptuWUhR6gm3z6oZuNUQcdeumqsdMXTID2A6cvp6U/jxujn/TO&#10;xOphulX0jwUu2ai76q3f210MRvvxh2pAT3JwKjR+as3gU0BL6BT4ni982ckhCov5oixu5nOMKPi+&#10;l0XCT3vQ6NMm2j+kbcXtbBb35IUXLCNVPC1UmCryisMVsq+U7P9ReuqJZgG+9RR2BvGmxuVNWRaL&#10;+RSakGQAAFsuGZr5svz5ELiWkSU9ycQSSbXuiexYSPl81rAtD4282+INC0L8k22JEfAr4919YVvc&#10;FnmEFKheGJFKG+s2TA3IT2osoOCgGDlurYs4X0K8gFI9ciFgnVRCojEJ5U2rBG+8Mxim26+FQUfi&#10;X1b4kjbvwuAGyyYk6xlpHtLcES7iHOoUMty12HzEuFfNeWd8bUnUdBvhEQT504P1r+ytHaJefyur&#10;vwAAAP//AwBQSwMEFAAGAAgAAAAhAEkpySTaAAAAAwEAAA8AAABkcnMvZG93bnJldi54bWxMj09L&#10;w0AQxe+C32EZwZvd/EHRmE0pRT0VwVYQb9NkmoRmZ0N2m6Tf3tGLvTwY3uO93+TL2XZqpMG3jg3E&#10;iwgUcemqlmsDn7vXu0dQPiBX2DkmA2fysCyur3LMKjfxB43bUCspYZ+hgSaEPtPalw1Z9AvXE4t3&#10;cIPFIOdQ62rAScptp5MoetAWW5aFBntaN1Qetydr4G3CaZXGL+PmeFifv3f371+bmIy5vZlXz6AC&#10;zeE/DL/4gg6FMO3diSuvOgPySPhT8ZKnNAW1l1ACusj1JXvxAwAA//8DAFBLAQItABQABgAIAAAA&#10;IQC2gziS/gAAAOEBAAATAAAAAAAAAAAAAAAAAAAAAABbQ29udGVudF9UeXBlc10ueG1sUEsBAi0A&#10;FAAGAAgAAAAhADj9If/WAAAAlAEAAAsAAAAAAAAAAAAAAAAALwEAAF9yZWxzLy5yZWxzUEsBAi0A&#10;FAAGAAgAAAAhAAj0akwiAgAAngQAAA4AAAAAAAAAAAAAAAAALgIAAGRycy9lMm9Eb2MueG1sUEsB&#10;Ai0AFAAGAAgAAAAhAEkpySTaAAAAAwEAAA8AAAAAAAAAAAAAAAAAfAQAAGRycy9kb3ducmV2Lnht&#10;bFBLBQYAAAAABAAEAPMAAACDBQAAAAA=&#10;">
                <v:line id="Line 3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gBygAAAOIAAAAPAAAAZHJzL2Rvd25yZXYueG1sRI9PawIx&#10;FMTvhX6H8Aq91ayii6xGkdKChxZRW9DbY/P2D25e0k3qrt/eCILHYWZ+w8yXvWnEmVpfW1YwHCQg&#10;iHOray4V/Ow/36YgfEDW2FgmBRfysFw8P80x07bjLZ13oRQRwj5DBVUILpPS5xUZ9APriKNX2NZg&#10;iLItpW6xi3DTyFGSpNJgzXGhQkfvFeWn3b9RUHTuY38Ybv5YF7+r9Wbsvr/CUanXl341AxGoD4/w&#10;vb3WCtJxmo6mk2QCt0vxDsjFFQAA//8DAFBLAQItABQABgAIAAAAIQDb4fbL7gAAAIUBAAATAAAA&#10;AAAAAAAAAAAAAAAAAABbQ29udGVudF9UeXBlc10ueG1sUEsBAi0AFAAGAAgAAAAhAFr0LFu/AAAA&#10;FQEAAAsAAAAAAAAAAAAAAAAAHwEAAF9yZWxzLy5yZWxzUEsBAi0AFAAGAAgAAAAhAAyIGAHKAAAA&#10;4gAAAA8AAAAAAAAAAAAAAAAABwIAAGRycy9kb3ducmV2LnhtbFBLBQYAAAAAAwADALcAAAD+AgAA&#10;AAA=&#10;" strokeweight=".6pt"/>
                <w10:anchorlock/>
              </v:group>
            </w:pict>
          </mc:Fallback>
        </mc:AlternateContent>
      </w:r>
    </w:p>
    <w:p w:rsidR="00DC5E66" w:rsidRDefault="00DC5E66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DC5E66">
        <w:trPr>
          <w:trHeight w:hRule="exact" w:val="211"/>
        </w:trPr>
        <w:tc>
          <w:tcPr>
            <w:tcW w:w="883" w:type="dxa"/>
          </w:tcPr>
          <w:p w:rsidR="00DC5E66" w:rsidRDefault="00C22614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:rsidR="00DC5E66" w:rsidRDefault="00C22614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DC5E66">
        <w:trPr>
          <w:trHeight w:hRule="exact" w:val="384"/>
        </w:trPr>
        <w:tc>
          <w:tcPr>
            <w:tcW w:w="883" w:type="dxa"/>
          </w:tcPr>
          <w:p w:rsidR="00DC5E66" w:rsidRDefault="00DC5E66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DC5E66" w:rsidRDefault="00C22614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:rsidR="00DC5E66" w:rsidRDefault="00C22614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:rsidR="00DC5E66" w:rsidRDefault="00DC5E66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DC5E66">
        <w:trPr>
          <w:trHeight w:hRule="exact" w:val="192"/>
        </w:trPr>
        <w:tc>
          <w:tcPr>
            <w:tcW w:w="5666" w:type="dxa"/>
          </w:tcPr>
          <w:p w:rsidR="00DC5E66" w:rsidRDefault="00C22614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DC5E66">
        <w:trPr>
          <w:trHeight w:hRule="exact" w:val="192"/>
        </w:trPr>
        <w:tc>
          <w:tcPr>
            <w:tcW w:w="5666" w:type="dxa"/>
          </w:tcPr>
          <w:p w:rsidR="00DC5E66" w:rsidRDefault="00C22614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DC5E66">
        <w:trPr>
          <w:trHeight w:hRule="exact" w:val="192"/>
        </w:trPr>
        <w:tc>
          <w:tcPr>
            <w:tcW w:w="5666" w:type="dxa"/>
          </w:tcPr>
          <w:p w:rsidR="00DC5E66" w:rsidRDefault="00C22614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DC5E66">
        <w:trPr>
          <w:trHeight w:hRule="exact" w:val="192"/>
        </w:trPr>
        <w:tc>
          <w:tcPr>
            <w:tcW w:w="5666" w:type="dxa"/>
          </w:tcPr>
          <w:p w:rsidR="00DC5E66" w:rsidRDefault="00C22614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:rsidR="00DC5E66" w:rsidRDefault="00DC5E66">
      <w:pPr>
        <w:rPr>
          <w:rFonts w:ascii="Times New Roman" w:hAnsi="Times New Roman"/>
          <w:sz w:val="10"/>
        </w:rPr>
        <w:sectPr w:rsidR="00DC5E6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C5E66" w:rsidRDefault="00C22614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2021-2022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57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C5E6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0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2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2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</w:tbl>
    <w:p w:rsidR="00DC5E66" w:rsidRDefault="00C22614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2022-2023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57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C5E6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1" w:line="135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1" w:line="135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1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0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0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</w:tbl>
    <w:p w:rsidR="00DC5E66" w:rsidRDefault="00C22614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57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7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DC5E66"/>
        </w:tc>
      </w:tr>
      <w:tr w:rsidR="00DC5E66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C5E6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</w:tbl>
    <w:p w:rsidR="00DC5E66" w:rsidRDefault="00C22614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57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:rsidR="00DC5E66" w:rsidRDefault="00C22614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</w:tbl>
    <w:p w:rsidR="00DC5E66" w:rsidRDefault="00DC5E66">
      <w:pPr>
        <w:rPr>
          <w:sz w:val="11"/>
        </w:rPr>
        <w:sectPr w:rsidR="00DC5E66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Ср</w:t>
            </w: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C5E66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DC5E66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58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</w:tbl>
    <w:p w:rsidR="00DC5E66" w:rsidRDefault="00C22614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C5E66">
        <w:trPr>
          <w:trHeight w:hRule="exact" w:val="257"/>
        </w:trPr>
        <w:tc>
          <w:tcPr>
            <w:tcW w:w="460" w:type="dxa"/>
          </w:tcPr>
          <w:p w:rsidR="00DC5E66" w:rsidRDefault="00C22614">
            <w:pPr>
              <w:pStyle w:val="TableParagraph"/>
              <w:spacing w:before="55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:rsidR="00DC5E66" w:rsidRDefault="00C22614">
            <w:pPr>
              <w:pStyle w:val="TableParagraph"/>
              <w:spacing w:before="46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DC5E66" w:rsidRDefault="00C22614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DC5E66" w:rsidRDefault="00C22614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</w:tcPr>
          <w:p w:rsidR="00DC5E66" w:rsidRDefault="00C22614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DC5E66" w:rsidRDefault="00C22614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DC5E66" w:rsidRDefault="00C22614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DC5E66" w:rsidRDefault="00C22614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C5E66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DC5E66" w:rsidRDefault="00C22614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DC5E6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 w:val="restart"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  <w:tr w:rsidR="00DC5E66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DC5E66" w:rsidRDefault="00C22614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C5E66" w:rsidRDefault="00DC5E66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  <w:shd w:val="clear" w:color="auto" w:fill="FFDAB8"/>
          </w:tcPr>
          <w:p w:rsidR="00DC5E66" w:rsidRDefault="00DC5E66"/>
        </w:tc>
        <w:tc>
          <w:tcPr>
            <w:tcW w:w="252" w:type="dxa"/>
            <w:shd w:val="clear" w:color="auto" w:fill="FFDAB8"/>
          </w:tcPr>
          <w:p w:rsidR="00DC5E66" w:rsidRDefault="00C22614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  <w:tc>
          <w:tcPr>
            <w:tcW w:w="252" w:type="dxa"/>
            <w:vMerge/>
          </w:tcPr>
          <w:p w:rsidR="00DC5E66" w:rsidRDefault="00DC5E66"/>
        </w:tc>
      </w:tr>
    </w:tbl>
    <w:p w:rsidR="00DC5E66" w:rsidRDefault="00C22614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:rsidR="00DC5E66" w:rsidRDefault="00DC5E6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DC5E66">
        <w:trPr>
          <w:trHeight w:hRule="exact" w:val="197"/>
        </w:trPr>
        <w:tc>
          <w:tcPr>
            <w:tcW w:w="2222" w:type="dxa"/>
            <w:vMerge w:val="restart"/>
          </w:tcPr>
          <w:p w:rsidR="00DC5E66" w:rsidRDefault="00DC5E66"/>
        </w:tc>
        <w:tc>
          <w:tcPr>
            <w:tcW w:w="3528" w:type="dxa"/>
            <w:gridSpan w:val="4"/>
          </w:tcPr>
          <w:p w:rsidR="00DC5E66" w:rsidRDefault="00C22614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:rsidR="00DC5E66" w:rsidRDefault="00C22614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:rsidR="00DC5E66" w:rsidRDefault="00C22614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:rsidR="00DC5E66" w:rsidRDefault="00C22614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DC5E66">
        <w:trPr>
          <w:trHeight w:hRule="exact" w:val="197"/>
        </w:trPr>
        <w:tc>
          <w:tcPr>
            <w:tcW w:w="2222" w:type="dxa"/>
            <w:vMerge/>
          </w:tcPr>
          <w:p w:rsidR="00DC5E66" w:rsidRDefault="00DC5E66"/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декабря 2021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 апреля 2022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4" w:right="237"/>
              <w:rPr>
                <w:sz w:val="11"/>
              </w:rPr>
            </w:pPr>
            <w:r>
              <w:rPr>
                <w:w w:val="105"/>
                <w:sz w:val="11"/>
              </w:rPr>
              <w:t>12 января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июня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 декабря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2" w:right="237"/>
              <w:rPr>
                <w:sz w:val="11"/>
              </w:rPr>
            </w:pPr>
            <w:r>
              <w:rPr>
                <w:w w:val="105"/>
                <w:sz w:val="11"/>
              </w:rPr>
              <w:t>11 мая 2024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4" w:right="237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 июня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декабря 2021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апреля 2022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4" w:right="237"/>
              <w:rPr>
                <w:sz w:val="11"/>
              </w:rPr>
            </w:pPr>
            <w:r>
              <w:rPr>
                <w:w w:val="105"/>
                <w:sz w:val="11"/>
              </w:rPr>
              <w:t>31 января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июня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 декабря 2023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2" w:right="237"/>
              <w:rPr>
                <w:sz w:val="11"/>
              </w:rPr>
            </w:pPr>
            <w:r>
              <w:rPr>
                <w:w w:val="105"/>
                <w:sz w:val="11"/>
              </w:rPr>
              <w:t>30 мая 2024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4" w:right="237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 июня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</w:tr>
      <w:tr w:rsidR="00DC5E66">
        <w:trPr>
          <w:trHeight w:hRule="exact" w:val="197"/>
        </w:trPr>
        <w:tc>
          <w:tcPr>
            <w:tcW w:w="2222" w:type="dxa"/>
            <w:vMerge w:val="restart"/>
          </w:tcPr>
          <w:p w:rsidR="00DC5E66" w:rsidRDefault="00DC5E66"/>
        </w:tc>
        <w:tc>
          <w:tcPr>
            <w:tcW w:w="3528" w:type="dxa"/>
            <w:gridSpan w:val="4"/>
          </w:tcPr>
          <w:p w:rsidR="00DC5E66" w:rsidRDefault="00C22614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197"/>
        </w:trPr>
        <w:tc>
          <w:tcPr>
            <w:tcW w:w="2222" w:type="dxa"/>
            <w:vMerge/>
          </w:tcPr>
          <w:p w:rsidR="00DC5E66" w:rsidRDefault="00DC5E66"/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:rsidR="00DC5E66" w:rsidRDefault="00C22614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декабря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197"/>
        </w:trPr>
        <w:tc>
          <w:tcPr>
            <w:tcW w:w="2222" w:type="dxa"/>
          </w:tcPr>
          <w:p w:rsidR="00DC5E66" w:rsidRDefault="00C22614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DC5E66" w:rsidRDefault="00C22614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2025 г.</w:t>
            </w:r>
          </w:p>
        </w:tc>
        <w:tc>
          <w:tcPr>
            <w:tcW w:w="252" w:type="dxa"/>
          </w:tcPr>
          <w:p w:rsidR="00DC5E66" w:rsidRDefault="00C22614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DC5E66" w:rsidRDefault="00DC5E66"/>
        </w:tc>
        <w:tc>
          <w:tcPr>
            <w:tcW w:w="252" w:type="dxa"/>
          </w:tcPr>
          <w:p w:rsidR="00DC5E66" w:rsidRDefault="00DC5E66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:rsidR="00DC5E66" w:rsidRDefault="00DC5E66"/>
        </w:tc>
      </w:tr>
    </w:tbl>
    <w:p w:rsidR="00DC5E66" w:rsidRDefault="00C22614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:rsidR="00DC5E66" w:rsidRDefault="00DC5E6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DC5E66">
        <w:trPr>
          <w:trHeight w:hRule="exact" w:val="394"/>
        </w:trPr>
        <w:tc>
          <w:tcPr>
            <w:tcW w:w="7514" w:type="dxa"/>
            <w:gridSpan w:val="2"/>
          </w:tcPr>
          <w:p w:rsidR="00DC5E66" w:rsidRDefault="00DC5E66"/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DC5E66" w:rsidRDefault="00C22614">
            <w:pPr>
              <w:pStyle w:val="TableParagraph"/>
              <w:spacing w:before="0"/>
              <w:ind w:left="28" w:right="9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DC5E66">
        <w:trPr>
          <w:trHeight w:hRule="exact" w:val="370"/>
        </w:trPr>
        <w:tc>
          <w:tcPr>
            <w:tcW w:w="458" w:type="dxa"/>
          </w:tcPr>
          <w:p w:rsidR="00DC5E66" w:rsidRDefault="00DC5E66"/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DC5E66" w:rsidRDefault="00C22614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4/6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DC5E66" w:rsidRDefault="00C22614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3/6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DC5E66" w:rsidRDefault="00C22614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32 1/6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DC5E66" w:rsidRDefault="00C22614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2/6</w:t>
            </w:r>
          </w:p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DC5E66" w:rsidRDefault="00C22614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14 5/6</w:t>
            </w:r>
          </w:p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148 3/6</w:t>
            </w:r>
          </w:p>
        </w:tc>
      </w:tr>
      <w:tr w:rsidR="00DC5E66">
        <w:trPr>
          <w:trHeight w:hRule="exact" w:val="238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3/6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24 5/6</w:t>
            </w:r>
          </w:p>
        </w:tc>
      </w:tr>
      <w:tr w:rsidR="00DC5E66">
        <w:trPr>
          <w:trHeight w:hRule="exact" w:val="238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DC5E66">
        <w:trPr>
          <w:trHeight w:hRule="exact" w:val="238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:rsidR="00DC5E66" w:rsidRDefault="00DC5E66"/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DC5E66">
        <w:trPr>
          <w:trHeight w:hRule="exact" w:val="422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09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/>
        </w:tc>
        <w:tc>
          <w:tcPr>
            <w:tcW w:w="1008" w:type="dxa"/>
          </w:tcPr>
          <w:p w:rsidR="00DC5E66" w:rsidRDefault="00DC5E66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DC5E66" w:rsidRDefault="00C22614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:rsidR="00DC5E66" w:rsidRDefault="00DC5E66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DC5E66" w:rsidRDefault="00C22614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DC5E66">
        <w:trPr>
          <w:trHeight w:hRule="exact" w:val="238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55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57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61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57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26 дн</w:t>
            </w:r>
          </w:p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256 дн</w:t>
            </w:r>
          </w:p>
        </w:tc>
      </w:tr>
      <w:tr w:rsidR="00DC5E66">
        <w:trPr>
          <w:trHeight w:hRule="exact" w:val="238"/>
        </w:trPr>
        <w:tc>
          <w:tcPr>
            <w:tcW w:w="458" w:type="dxa"/>
          </w:tcPr>
          <w:p w:rsidR="00DC5E66" w:rsidRDefault="00C22614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:rsidR="00DC5E66" w:rsidRDefault="00C22614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17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:rsidR="00DC5E66" w:rsidRDefault="00C22614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63 дн</w:t>
            </w:r>
          </w:p>
        </w:tc>
      </w:tr>
      <w:tr w:rsidR="00DC5E66">
        <w:trPr>
          <w:trHeight w:hRule="exact" w:val="238"/>
        </w:trPr>
        <w:tc>
          <w:tcPr>
            <w:tcW w:w="7514" w:type="dxa"/>
            <w:gridSpan w:val="2"/>
          </w:tcPr>
          <w:p w:rsidR="00DC5E66" w:rsidRDefault="00C22614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DC5E66" w:rsidRDefault="00C22614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182 дн</w:t>
            </w:r>
          </w:p>
        </w:tc>
        <w:tc>
          <w:tcPr>
            <w:tcW w:w="504" w:type="dxa"/>
            <w:shd w:val="clear" w:color="auto" w:fill="BFBFBF"/>
          </w:tcPr>
          <w:p w:rsidR="00DC5E66" w:rsidRDefault="00DC5E66"/>
        </w:tc>
      </w:tr>
    </w:tbl>
    <w:p w:rsidR="00DC5E66" w:rsidRDefault="00DC5E66">
      <w:pPr>
        <w:sectPr w:rsidR="00DC5E66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DC5E66">
        <w:trPr>
          <w:trHeight w:hRule="exact" w:val="240"/>
        </w:trPr>
        <w:tc>
          <w:tcPr>
            <w:tcW w:w="734" w:type="dxa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C5E66" w:rsidRDefault="00C22614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  <w:vMerge/>
          </w:tcPr>
          <w:p w:rsidR="00DC5E66" w:rsidRDefault="00DC5E66"/>
        </w:tc>
        <w:tc>
          <w:tcPr>
            <w:tcW w:w="1070" w:type="dxa"/>
            <w:vMerge/>
          </w:tcPr>
          <w:p w:rsidR="00DC5E66" w:rsidRDefault="00DC5E66"/>
        </w:tc>
        <w:tc>
          <w:tcPr>
            <w:tcW w:w="3346" w:type="dxa"/>
            <w:vMerge/>
          </w:tcPr>
          <w:p w:rsidR="00DC5E66" w:rsidRDefault="00DC5E66"/>
        </w:tc>
        <w:tc>
          <w:tcPr>
            <w:tcW w:w="2141" w:type="dxa"/>
            <w:gridSpan w:val="4"/>
            <w:vMerge/>
          </w:tcPr>
          <w:p w:rsidR="00DC5E66" w:rsidRDefault="00DC5E66"/>
        </w:tc>
        <w:tc>
          <w:tcPr>
            <w:tcW w:w="1205" w:type="dxa"/>
            <w:gridSpan w:val="2"/>
            <w:vMerge/>
          </w:tcPr>
          <w:p w:rsidR="00DC5E66" w:rsidRDefault="00DC5E66"/>
        </w:tc>
        <w:tc>
          <w:tcPr>
            <w:tcW w:w="4217" w:type="dxa"/>
            <w:gridSpan w:val="7"/>
            <w:vMerge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7045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698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6081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Коммерческое право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Таможенное право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Банковское право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</w:tbl>
    <w:p w:rsidR="00DC5E66" w:rsidRDefault="00DC5E66">
      <w:pPr>
        <w:rPr>
          <w:sz w:val="13"/>
        </w:rPr>
        <w:sectPr w:rsidR="00DC5E66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Б1.В.1.07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336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DC5E66">
        <w:trPr>
          <w:trHeight w:hRule="exact" w:val="240"/>
        </w:trPr>
        <w:tc>
          <w:tcPr>
            <w:tcW w:w="734" w:type="dxa"/>
          </w:tcPr>
          <w:p w:rsidR="00DC5E66" w:rsidRDefault="00C22614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C22614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:rsidR="00DC5E66" w:rsidRDefault="00C22614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DC5E66">
        <w:trPr>
          <w:trHeight w:hRule="exact" w:val="240"/>
        </w:trPr>
        <w:tc>
          <w:tcPr>
            <w:tcW w:w="7291" w:type="dxa"/>
            <w:gridSpan w:val="7"/>
          </w:tcPr>
          <w:p w:rsidR="00DC5E66" w:rsidRDefault="00C22614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:rsidR="00DC5E66" w:rsidRDefault="00C2261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C22614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  <w:tr w:rsidR="00DC5E66">
        <w:trPr>
          <w:trHeight w:hRule="exact" w:val="674"/>
        </w:trPr>
        <w:tc>
          <w:tcPr>
            <w:tcW w:w="734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:rsidR="00DC5E66" w:rsidRDefault="00C22614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C5E66" w:rsidRDefault="00DC5E66"/>
        </w:tc>
        <w:tc>
          <w:tcPr>
            <w:tcW w:w="535" w:type="dxa"/>
          </w:tcPr>
          <w:p w:rsidR="00DC5E66" w:rsidRDefault="00DC5E66"/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:rsidR="00DC5E66" w:rsidRDefault="00DC5E66"/>
        </w:tc>
        <w:tc>
          <w:tcPr>
            <w:tcW w:w="749" w:type="dxa"/>
          </w:tcPr>
          <w:p w:rsidR="00DC5E66" w:rsidRDefault="00DC5E66"/>
        </w:tc>
      </w:tr>
    </w:tbl>
    <w:p w:rsidR="00DC5E66" w:rsidRDefault="00DC5E66">
      <w:pPr>
        <w:sectPr w:rsidR="00DC5E66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1"/>
        <w:gridCol w:w="2100"/>
        <w:gridCol w:w="4766"/>
        <w:gridCol w:w="9038"/>
      </w:tblGrid>
      <w:tr w:rsidR="00DC5E66">
        <w:trPr>
          <w:trHeight w:hRule="exact" w:val="271"/>
        </w:trPr>
        <w:tc>
          <w:tcPr>
            <w:tcW w:w="2642" w:type="dxa"/>
            <w:gridSpan w:val="3"/>
          </w:tcPr>
          <w:p w:rsidR="00DC5E66" w:rsidRDefault="00C22614">
            <w:pPr>
              <w:pStyle w:val="TableParagraph"/>
              <w:spacing w:before="25"/>
              <w:ind w:left="1054" w:right="1039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1849" w:right="1849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3529" w:right="3529"/>
              <w:rPr>
                <w:sz w:val="15"/>
              </w:rPr>
            </w:pPr>
            <w:r>
              <w:rPr>
                <w:sz w:val="15"/>
              </w:rPr>
              <w:t>Формируемые компетенции</w:t>
            </w:r>
          </w:p>
        </w:tc>
      </w:tr>
      <w:tr w:rsidR="00DC5E66">
        <w:trPr>
          <w:trHeight w:hRule="exact" w:val="377"/>
        </w:trPr>
        <w:tc>
          <w:tcPr>
            <w:tcW w:w="2642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56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371" w:type="dxa"/>
            <w:gridSpan w:val="2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органы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юриспруденции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C5E66">
        <w:trPr>
          <w:trHeight w:hRule="exact" w:val="377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юридической деятельности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учений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России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стран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права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жизнедеятельности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коррупции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человека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 зарубежных стран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социального обеспечения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профилю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и адвокатская деятельность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</w:tbl>
    <w:p w:rsidR="00DC5E66" w:rsidRDefault="00DC5E66">
      <w:pPr>
        <w:rPr>
          <w:sz w:val="15"/>
        </w:rPr>
        <w:sectPr w:rsidR="00DC5E66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1829"/>
        <w:gridCol w:w="4766"/>
        <w:gridCol w:w="9038"/>
      </w:tblGrid>
      <w:tr w:rsidR="00DC5E66">
        <w:trPr>
          <w:trHeight w:hRule="exact" w:val="271"/>
        </w:trPr>
        <w:tc>
          <w:tcPr>
            <w:tcW w:w="542" w:type="dxa"/>
            <w:gridSpan w:val="2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частное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психология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права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спорт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УК-10; УК-11; ОПК-8; ОПК-9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речи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работа студента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DC5E66">
        <w:trPr>
          <w:trHeight w:hRule="exact" w:val="377"/>
        </w:trPr>
        <w:tc>
          <w:tcPr>
            <w:tcW w:w="542" w:type="dxa"/>
            <w:gridSpan w:val="2"/>
            <w:vMerge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спорту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C5E66">
        <w:trPr>
          <w:trHeight w:hRule="exact" w:val="271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(ДВ.1)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814" w:type="dxa"/>
            <w:gridSpan w:val="3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1829" w:type="dxa"/>
          </w:tcPr>
          <w:p w:rsidR="00DC5E66" w:rsidRDefault="00C22614">
            <w:pPr>
              <w:pStyle w:val="TableParagraph"/>
              <w:spacing w:before="3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814" w:type="dxa"/>
            <w:gridSpan w:val="3"/>
            <w:vMerge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1829" w:type="dxa"/>
          </w:tcPr>
          <w:p w:rsidR="00DC5E66" w:rsidRDefault="00C22614">
            <w:pPr>
              <w:pStyle w:val="TableParagraph"/>
              <w:spacing w:before="3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(ДВ.2)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814" w:type="dxa"/>
            <w:gridSpan w:val="3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1829" w:type="dxa"/>
          </w:tcPr>
          <w:p w:rsidR="00DC5E66" w:rsidRDefault="00C22614">
            <w:pPr>
              <w:pStyle w:val="TableParagraph"/>
              <w:spacing w:before="3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края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C5E66">
        <w:trPr>
          <w:trHeight w:hRule="exact" w:val="271"/>
        </w:trPr>
        <w:tc>
          <w:tcPr>
            <w:tcW w:w="814" w:type="dxa"/>
            <w:gridSpan w:val="3"/>
            <w:vMerge/>
            <w:tcBorders>
              <w:left w:val="nil"/>
            </w:tcBorders>
          </w:tcPr>
          <w:p w:rsidR="00DC5E66" w:rsidRDefault="00DC5E66"/>
        </w:tc>
        <w:tc>
          <w:tcPr>
            <w:tcW w:w="1829" w:type="dxa"/>
          </w:tcPr>
          <w:p w:rsidR="00DC5E66" w:rsidRDefault="00C22614">
            <w:pPr>
              <w:pStyle w:val="TableParagraph"/>
              <w:spacing w:before="3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C5E66">
        <w:trPr>
          <w:trHeight w:hRule="exact" w:val="377"/>
        </w:trPr>
        <w:tc>
          <w:tcPr>
            <w:tcW w:w="2642" w:type="dxa"/>
            <w:gridSpan w:val="4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32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ОПК-1; ОПК-2; ОПК-3; ОПК-4; ОПК-5; ОПК-6; ОПК-7; ОПК-8; ОПК-9; ПК-1; ПК- 2;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32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ОПК-1; ОПК-2; ОПК-3; ОПК-4; ОПК-5; ОПК-6; ОПК-7; ОПК-8; ОПК-9; ПК-1; ПК- 2;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542" w:type="dxa"/>
            <w:gridSpan w:val="2"/>
            <w:vMerge w:val="restart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ознакомительная практика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C5E66">
        <w:trPr>
          <w:trHeight w:hRule="exact" w:val="377"/>
        </w:trPr>
        <w:tc>
          <w:tcPr>
            <w:tcW w:w="542" w:type="dxa"/>
            <w:gridSpan w:val="2"/>
            <w:vMerge/>
            <w:tcBorders>
              <w:left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Б2.О.02(У)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ознакомительная практика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C5E66">
        <w:trPr>
          <w:trHeight w:hRule="exact" w:val="377"/>
        </w:trPr>
        <w:tc>
          <w:tcPr>
            <w:tcW w:w="542" w:type="dxa"/>
            <w:gridSpan w:val="2"/>
            <w:vMerge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100" w:type="dxa"/>
            <w:gridSpan w:val="2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Б2.О.03(П)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проектная практика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32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ОПК-1; ОПК-2; ОПК-3; ОПК-4; ОПК-5; ОПК-6; ОПК-7; ОПК-8; ОПК-9; ПК-1; ПК- 2;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tcBorders>
              <w:top w:val="nil"/>
              <w:left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038" w:type="dxa"/>
          </w:tcPr>
          <w:p w:rsidR="00DC5E66" w:rsidRDefault="00DC5E66"/>
        </w:tc>
      </w:tr>
      <w:tr w:rsidR="00DC5E66">
        <w:trPr>
          <w:trHeight w:hRule="exact" w:val="377"/>
        </w:trPr>
        <w:tc>
          <w:tcPr>
            <w:tcW w:w="2642" w:type="dxa"/>
            <w:gridSpan w:val="4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56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vMerge w:val="restart"/>
            <w:tcBorders>
              <w:left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экзамена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56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ПК-7</w:t>
            </w:r>
          </w:p>
        </w:tc>
      </w:tr>
      <w:tr w:rsidR="00DC5E66">
        <w:trPr>
          <w:trHeight w:hRule="exact" w:val="377"/>
        </w:trPr>
        <w:tc>
          <w:tcPr>
            <w:tcW w:w="271" w:type="dxa"/>
            <w:vMerge/>
            <w:tcBorders>
              <w:left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C22614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9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выпускного экзамена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0" w:line="264" w:lineRule="auto"/>
              <w:ind w:left="21" w:right="32"/>
              <w:jc w:val="left"/>
              <w:rPr>
                <w:sz w:val="15"/>
              </w:rPr>
            </w:pPr>
            <w:r>
              <w:rPr>
                <w:sz w:val="15"/>
              </w:rPr>
              <w:t>УК-2; УК-5; УК-6; УК-7; УК-8; УК-9; УК-10; УК-11; ОПК-1; ОПК-2; ОПК-3; ОПК-4; ОПК-5; ОПК-6; ОПК-7; ОПК-8; ОПК-9; ПК-1; ПК- 2; ПК-3; ПК-4; ПК-5; ПК-6; ПК-7</w:t>
            </w:r>
          </w:p>
        </w:tc>
      </w:tr>
      <w:tr w:rsidR="00DC5E66">
        <w:trPr>
          <w:trHeight w:hRule="exact" w:val="271"/>
        </w:trPr>
        <w:tc>
          <w:tcPr>
            <w:tcW w:w="2642" w:type="dxa"/>
            <w:gridSpan w:val="4"/>
          </w:tcPr>
          <w:p w:rsidR="00DC5E66" w:rsidRDefault="00C22614">
            <w:pPr>
              <w:pStyle w:val="TableParagraph"/>
              <w:spacing w:before="2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9038" w:type="dxa"/>
          </w:tcPr>
          <w:p w:rsidR="00DC5E66" w:rsidRDefault="00C22614">
            <w:pPr>
              <w:pStyle w:val="TableParagraph"/>
              <w:spacing w:before="3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DC5E66">
        <w:trPr>
          <w:trHeight w:hRule="exact" w:val="566"/>
        </w:trPr>
        <w:tc>
          <w:tcPr>
            <w:tcW w:w="271" w:type="dxa"/>
            <w:tcBorders>
              <w:left w:val="nil"/>
              <w:bottom w:val="nil"/>
            </w:tcBorders>
          </w:tcPr>
          <w:p w:rsidR="00DC5E66" w:rsidRDefault="00DC5E66"/>
        </w:tc>
        <w:tc>
          <w:tcPr>
            <w:tcW w:w="2371" w:type="dxa"/>
            <w:gridSpan w:val="3"/>
          </w:tcPr>
          <w:p w:rsidR="00DC5E66" w:rsidRDefault="00DC5E66"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 w:rsidR="00DC5E66" w:rsidRDefault="00C2261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766" w:type="dxa"/>
          </w:tcPr>
          <w:p w:rsidR="00DC5E66" w:rsidRDefault="00C22614">
            <w:pPr>
              <w:pStyle w:val="TableParagraph"/>
              <w:spacing w:before="85" w:line="264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социально-ориентированными НКО</w:t>
            </w:r>
          </w:p>
        </w:tc>
        <w:tc>
          <w:tcPr>
            <w:tcW w:w="9038" w:type="dxa"/>
          </w:tcPr>
          <w:p w:rsidR="00DC5E66" w:rsidRDefault="00DC5E66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DC5E66" w:rsidRDefault="00C2261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DC5E66" w:rsidRDefault="00DC5E66">
      <w:pPr>
        <w:rPr>
          <w:sz w:val="15"/>
        </w:rPr>
        <w:sectPr w:rsidR="00DC5E66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DC5E66">
        <w:trPr>
          <w:trHeight w:hRule="exact" w:val="290"/>
        </w:trPr>
        <w:tc>
          <w:tcPr>
            <w:tcW w:w="1210" w:type="dxa"/>
            <w:vMerge w:val="restart"/>
          </w:tcPr>
          <w:p w:rsidR="00DC5E66" w:rsidRDefault="00DC5E66"/>
        </w:tc>
        <w:tc>
          <w:tcPr>
            <w:tcW w:w="4594" w:type="dxa"/>
            <w:vMerge w:val="restart"/>
          </w:tcPr>
          <w:p w:rsidR="00DC5E66" w:rsidRDefault="00DC5E66"/>
        </w:tc>
        <w:tc>
          <w:tcPr>
            <w:tcW w:w="5227" w:type="dxa"/>
            <w:gridSpan w:val="6"/>
          </w:tcPr>
          <w:p w:rsidR="00DC5E66" w:rsidRDefault="00C22614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:rsidR="00DC5E66" w:rsidRDefault="00DC5E6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:rsidR="00DC5E66" w:rsidRDefault="00DC5E6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DC5E66" w:rsidRDefault="00C22614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:rsidR="00DC5E66" w:rsidRDefault="00DC5E6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:rsidR="00DC5E66" w:rsidRDefault="00DC5E6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:rsidR="00DC5E66" w:rsidRDefault="00DC5E66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DC5E66" w:rsidRDefault="00C22614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DC5E66">
        <w:trPr>
          <w:trHeight w:hRule="exact" w:val="290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4594" w:type="dxa"/>
            <w:vMerge/>
          </w:tcPr>
          <w:p w:rsidR="00DC5E66" w:rsidRDefault="00DC5E66"/>
        </w:tc>
        <w:tc>
          <w:tcPr>
            <w:tcW w:w="790" w:type="dxa"/>
            <w:vMerge w:val="restart"/>
          </w:tcPr>
          <w:p w:rsidR="00DC5E66" w:rsidRDefault="00C22614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:rsidR="00DC5E66" w:rsidRDefault="00C22614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:rsidR="00DC5E66" w:rsidRDefault="00C22614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:rsidR="00DC5E66" w:rsidRDefault="00C22614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:rsidR="00DC5E66" w:rsidRDefault="00DC5E66"/>
        </w:tc>
        <w:tc>
          <w:tcPr>
            <w:tcW w:w="773" w:type="dxa"/>
            <w:vMerge/>
          </w:tcPr>
          <w:p w:rsidR="00DC5E66" w:rsidRDefault="00DC5E66"/>
        </w:tc>
        <w:tc>
          <w:tcPr>
            <w:tcW w:w="773" w:type="dxa"/>
            <w:vMerge/>
          </w:tcPr>
          <w:p w:rsidR="00DC5E66" w:rsidRDefault="00DC5E66"/>
        </w:tc>
        <w:tc>
          <w:tcPr>
            <w:tcW w:w="773" w:type="dxa"/>
            <w:vMerge/>
          </w:tcPr>
          <w:p w:rsidR="00DC5E66" w:rsidRDefault="00DC5E66"/>
        </w:tc>
        <w:tc>
          <w:tcPr>
            <w:tcW w:w="749" w:type="dxa"/>
            <w:vMerge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tcBorders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26"/>
              <w:ind w:right="446"/>
              <w:jc w:val="right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:rsidR="00DC5E66" w:rsidRDefault="00DC5E66"/>
        </w:tc>
      </w:tr>
      <w:tr w:rsidR="00DC5E6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448" w:right="43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C5E6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448" w:right="43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C5E66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left="2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19%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448" w:right="43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C5E66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448" w:right="43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C5E66">
        <w:trPr>
          <w:trHeight w:hRule="exact" w:val="478"/>
        </w:trPr>
        <w:tc>
          <w:tcPr>
            <w:tcW w:w="1210" w:type="dxa"/>
            <w:shd w:val="clear" w:color="auto" w:fill="BFBFBF"/>
          </w:tcPr>
          <w:p w:rsidR="00DC5E66" w:rsidRDefault="00C22614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:rsidR="00DC5E66" w:rsidRDefault="00C22614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20"/>
              <w:ind w:left="448" w:right="43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49" w:type="dxa"/>
            <w:tcBorders>
              <w:left w:val="double" w:sz="9" w:space="0" w:color="000000"/>
            </w:tcBorders>
          </w:tcPr>
          <w:p w:rsidR="00DC5E66" w:rsidRDefault="00DC5E66"/>
        </w:tc>
      </w:tr>
      <w:tr w:rsidR="00DC5E66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:rsidR="00DC5E66" w:rsidRDefault="00DC5E66"/>
        </w:tc>
      </w:tr>
      <w:tr w:rsidR="00DC5E66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ind w:left="26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6"/>
              <w:ind w:left="448" w:right="4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:rsidR="00DC5E66" w:rsidRDefault="00DC5E66"/>
        </w:tc>
      </w:tr>
      <w:tr w:rsidR="00DC5E66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90" w:type="dxa"/>
            <w:shd w:val="clear" w:color="auto" w:fill="BFBFBF"/>
          </w:tcPr>
          <w:p w:rsidR="00DC5E66" w:rsidRDefault="00DC5E66"/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447" w:right="4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:rsidR="00DC5E66" w:rsidRDefault="00DC5E66"/>
        </w:tc>
      </w:tr>
      <w:tr w:rsidR="00DC5E66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:rsidR="00DC5E66" w:rsidRDefault="00DC5E66"/>
        </w:tc>
      </w:tr>
      <w:tr w:rsidR="00DC5E6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3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DC5E6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DC5E66" w:rsidRDefault="00DC5E66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:rsidR="00DC5E66" w:rsidRDefault="00DC5E66"/>
        </w:tc>
      </w:tr>
      <w:tr w:rsidR="00DC5E66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DC5E66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45.7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45.5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C5E66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:rsidR="00DC5E66" w:rsidRDefault="00DC5E66"/>
        </w:tc>
        <w:tc>
          <w:tcPr>
            <w:tcW w:w="4594" w:type="dxa"/>
            <w:tcBorders>
              <w:top w:val="double" w:sz="8" w:space="0" w:color="000000"/>
            </w:tcBorders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157.2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DC5E66">
        <w:trPr>
          <w:trHeight w:hRule="exact" w:val="276"/>
        </w:trPr>
        <w:tc>
          <w:tcPr>
            <w:tcW w:w="1210" w:type="dxa"/>
            <w:vMerge w:val="restart"/>
          </w:tcPr>
          <w:p w:rsidR="00DC5E66" w:rsidRDefault="00DC5E66"/>
        </w:tc>
        <w:tc>
          <w:tcPr>
            <w:tcW w:w="4594" w:type="dxa"/>
            <w:vMerge w:val="restart"/>
          </w:tcPr>
          <w:p w:rsidR="00DC5E66" w:rsidRDefault="00DC5E6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DC5E66" w:rsidRDefault="00DC5E66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DC5E66" w:rsidRDefault="00C22614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448" w:right="430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DC5E66">
        <w:trPr>
          <w:trHeight w:hRule="exact" w:val="276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4594" w:type="dxa"/>
            <w:vMerge/>
          </w:tcPr>
          <w:p w:rsidR="00DC5E66" w:rsidRDefault="00DC5E66"/>
        </w:tc>
        <w:tc>
          <w:tcPr>
            <w:tcW w:w="3914" w:type="dxa"/>
            <w:gridSpan w:val="5"/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DC5E66"/>
        </w:tc>
      </w:tr>
      <w:tr w:rsidR="00DC5E66">
        <w:trPr>
          <w:trHeight w:hRule="exact" w:val="276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4594" w:type="dxa"/>
            <w:vMerge/>
          </w:tcPr>
          <w:p w:rsidR="00DC5E66" w:rsidRDefault="00DC5E66"/>
        </w:tc>
        <w:tc>
          <w:tcPr>
            <w:tcW w:w="3914" w:type="dxa"/>
            <w:gridSpan w:val="5"/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C5E66">
        <w:trPr>
          <w:trHeight w:hRule="exact" w:val="276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4594" w:type="dxa"/>
            <w:vMerge/>
          </w:tcPr>
          <w:p w:rsidR="00DC5E66" w:rsidRDefault="00DC5E66"/>
        </w:tc>
        <w:tc>
          <w:tcPr>
            <w:tcW w:w="3914" w:type="dxa"/>
            <w:gridSpan w:val="5"/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DC5E66"/>
        </w:tc>
      </w:tr>
      <w:tr w:rsidR="00DC5E66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:rsidR="00DC5E66" w:rsidRDefault="00C22614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448" w:right="430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DC5E66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DC5E66" w:rsidRDefault="00DC5E66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:rsidR="00DC5E66" w:rsidRDefault="00DC5E66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:rsidR="00DC5E66" w:rsidRDefault="00C22614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DC5E66">
        <w:trPr>
          <w:trHeight w:hRule="exact" w:val="276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4594" w:type="dxa"/>
            <w:vMerge/>
          </w:tcPr>
          <w:p w:rsidR="00DC5E66" w:rsidRDefault="00DC5E66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DC5E66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DC5E66" w:rsidRDefault="00DC5E66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:rsidR="00DC5E66" w:rsidRDefault="00C22614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DC5E66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DC5E66" w:rsidRDefault="00C22614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DC5E66" w:rsidRDefault="00DC5E66"/>
        </w:tc>
      </w:tr>
      <w:tr w:rsidR="00DC5E66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DC5E66" w:rsidRDefault="00DC5E66"/>
        </w:tc>
        <w:tc>
          <w:tcPr>
            <w:tcW w:w="4594" w:type="dxa"/>
            <w:tcBorders>
              <w:top w:val="double" w:sz="8" w:space="0" w:color="000000"/>
            </w:tcBorders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C5E66" w:rsidRDefault="00C22614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C5E66" w:rsidRDefault="00C22614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C5E66" w:rsidRDefault="00C22614">
            <w:pPr>
              <w:pStyle w:val="TableParagraph"/>
              <w:spacing w:before="1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37.7%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:rsidR="00DC5E66" w:rsidRDefault="00DC5E66"/>
        </w:tc>
      </w:tr>
      <w:tr w:rsidR="00DC5E66">
        <w:trPr>
          <w:trHeight w:hRule="exact" w:val="638"/>
        </w:trPr>
        <w:tc>
          <w:tcPr>
            <w:tcW w:w="1210" w:type="dxa"/>
            <w:vMerge/>
          </w:tcPr>
          <w:p w:rsidR="00DC5E66" w:rsidRDefault="00DC5E66"/>
        </w:tc>
        <w:tc>
          <w:tcPr>
            <w:tcW w:w="8508" w:type="dxa"/>
            <w:gridSpan w:val="6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C5E66" w:rsidRDefault="00C22614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:rsidR="00DC5E66" w:rsidRDefault="00DC5E66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C5E66" w:rsidRDefault="00C22614">
            <w:pPr>
              <w:pStyle w:val="TableParagraph"/>
              <w:spacing w:before="1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88.8%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:rsidR="00DC5E66" w:rsidRDefault="00DC5E66"/>
        </w:tc>
      </w:tr>
      <w:tr w:rsidR="00DC5E66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:rsidR="00DC5E66" w:rsidRDefault="00DC5E66"/>
        </w:tc>
        <w:tc>
          <w:tcPr>
            <w:tcW w:w="8508" w:type="dxa"/>
            <w:gridSpan w:val="6"/>
          </w:tcPr>
          <w:p w:rsidR="00DC5E66" w:rsidRDefault="00DC5E66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DC5E66" w:rsidRDefault="00C22614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:rsidR="00DC5E66" w:rsidRDefault="00DC5E66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DC5E66" w:rsidRDefault="00C22614">
            <w:pPr>
              <w:pStyle w:val="TableParagraph"/>
              <w:spacing w:before="1"/>
              <w:ind w:right="4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9.5%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:rsidR="00DC5E66" w:rsidRDefault="00DC5E66"/>
        </w:tc>
      </w:tr>
    </w:tbl>
    <w:p w:rsidR="00C22614" w:rsidRPr="00C22614" w:rsidRDefault="00C22614">
      <w:pPr>
        <w:rPr>
          <w:vanish/>
          <w:specVanish/>
        </w:rPr>
      </w:pPr>
    </w:p>
    <w:p w:rsidR="00C22614" w:rsidRDefault="00C22614" w:rsidP="00C22614">
      <w:r>
        <w:t xml:space="preserve"> </w:t>
      </w:r>
    </w:p>
    <w:p w:rsidR="00C22614" w:rsidRDefault="00C22614" w:rsidP="00C22614"/>
    <w:p w:rsidR="00C22614" w:rsidRDefault="00C22614" w:rsidP="00C2261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20"/>
      </w:tblGrid>
      <w:tr w:rsidR="00C22614" w:rsidTr="00C226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14" w:rsidRDefault="00C2261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22614" w:rsidTr="00C226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9"/>
              <w:gridCol w:w="13491"/>
            </w:tblGrid>
            <w:tr w:rsidR="00C2261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5522820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22614" w:rsidRDefault="00C226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614" w:rsidTr="00C226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14" w:rsidRDefault="00C2261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22614" w:rsidTr="00C226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27"/>
              <w:gridCol w:w="10503"/>
            </w:tblGrid>
            <w:tr w:rsidR="00C2261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C2261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614" w:rsidRDefault="00C2261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14:39:40 UTC+05</w:t>
                  </w:r>
                </w:p>
              </w:tc>
            </w:tr>
          </w:tbl>
          <w:p w:rsidR="00C22614" w:rsidRDefault="00C226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614" w:rsidRDefault="00C22614" w:rsidP="00C2261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C3133" w:rsidRDefault="000C3133" w:rsidP="00C22614"/>
    <w:sectPr w:rsidR="000C3133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261" w:rsidRDefault="00586261" w:rsidP="00C22614">
      <w:r>
        <w:separator/>
      </w:r>
    </w:p>
  </w:endnote>
  <w:endnote w:type="continuationSeparator" w:id="0">
    <w:p w:rsidR="00586261" w:rsidRDefault="00586261" w:rsidP="00C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261" w:rsidRDefault="00586261" w:rsidP="00C22614">
      <w:r>
        <w:separator/>
      </w:r>
    </w:p>
  </w:footnote>
  <w:footnote w:type="continuationSeparator" w:id="0">
    <w:p w:rsidR="00586261" w:rsidRDefault="00586261" w:rsidP="00C2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614" w:rsidRDefault="00C22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6"/>
    <w:rsid w:val="000C3133"/>
    <w:rsid w:val="00586261"/>
    <w:rsid w:val="00864249"/>
    <w:rsid w:val="00C22614"/>
    <w:rsid w:val="00D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236F8-7B2A-4C31-8A2E-E91EB4A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C22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614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C22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614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C2261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40.03.01_.@8ABK_2021_7.plx.xlsx</dc:title>
  <dc:creator>sgchu</dc:creator>
  <cp:lastModifiedBy>PC</cp:lastModifiedBy>
  <cp:revision>2</cp:revision>
  <dcterms:created xsi:type="dcterms:W3CDTF">2023-06-13T10:03:00Z</dcterms:created>
  <dcterms:modified xsi:type="dcterms:W3CDTF">2023-06-13T10:03:00Z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