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38" w:rsidRPr="008B49CB" w:rsidRDefault="00FF2138" w:rsidP="00FF2138">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Управление МВД России по г. Перми</w:t>
      </w:r>
    </w:p>
    <w:p w:rsidR="00FF2138" w:rsidRPr="008B49CB" w:rsidRDefault="00FF2138" w:rsidP="00FF2138">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Автономная некоммерческая организация высшего и профессионального образования</w:t>
      </w:r>
    </w:p>
    <w:p w:rsidR="00FF2138" w:rsidRDefault="00FF2138" w:rsidP="00FF2138">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 xml:space="preserve"> «</w:t>
      </w:r>
      <w:proofErr w:type="spellStart"/>
      <w:r w:rsidRPr="008B49CB">
        <w:rPr>
          <w:rFonts w:ascii="Times New Roman" w:hAnsi="Times New Roman" w:cs="Times New Roman"/>
          <w:sz w:val="24"/>
          <w:szCs w:val="24"/>
        </w:rPr>
        <w:t>Прикамский</w:t>
      </w:r>
      <w:proofErr w:type="spellEnd"/>
      <w:r w:rsidRPr="008B49CB">
        <w:rPr>
          <w:rFonts w:ascii="Times New Roman" w:hAnsi="Times New Roman" w:cs="Times New Roman"/>
          <w:sz w:val="24"/>
          <w:szCs w:val="24"/>
        </w:rPr>
        <w:t xml:space="preserve"> социальный институт», г. Пермь</w:t>
      </w:r>
    </w:p>
    <w:p w:rsidR="00F920C9" w:rsidRDefault="009A5492" w:rsidP="009A5492">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 xml:space="preserve">Пермское отделение Общероссийской общественной организации </w:t>
      </w:r>
    </w:p>
    <w:p w:rsidR="009A5492" w:rsidRDefault="009A5492" w:rsidP="009A5492">
      <w:pPr>
        <w:tabs>
          <w:tab w:val="left" w:pos="426"/>
        </w:tabs>
        <w:spacing w:after="0" w:line="240" w:lineRule="auto"/>
        <w:jc w:val="center"/>
        <w:rPr>
          <w:rFonts w:ascii="Times New Roman" w:hAnsi="Times New Roman" w:cs="Times New Roman"/>
          <w:sz w:val="24"/>
          <w:szCs w:val="24"/>
        </w:rPr>
      </w:pPr>
      <w:r w:rsidRPr="008B49CB">
        <w:rPr>
          <w:rFonts w:ascii="Times New Roman" w:hAnsi="Times New Roman" w:cs="Times New Roman"/>
          <w:sz w:val="24"/>
          <w:szCs w:val="24"/>
        </w:rPr>
        <w:t>«Ассоциация юристов России»</w:t>
      </w:r>
    </w:p>
    <w:p w:rsidR="00FF2138" w:rsidRPr="008B49CB" w:rsidRDefault="00FF2138" w:rsidP="00FF2138">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Ассоциация «</w:t>
      </w:r>
      <w:r w:rsidRPr="001E7248">
        <w:rPr>
          <w:rFonts w:ascii="Times New Roman" w:hAnsi="Times New Roman" w:cs="Times New Roman"/>
          <w:sz w:val="24"/>
          <w:szCs w:val="24"/>
        </w:rPr>
        <w:t>Некоммерческое партнерство "Пермский профессиональный клуб юристов"</w:t>
      </w:r>
      <w:r>
        <w:rPr>
          <w:rFonts w:ascii="Times New Roman" w:hAnsi="Times New Roman" w:cs="Times New Roman"/>
          <w:sz w:val="24"/>
          <w:szCs w:val="24"/>
        </w:rPr>
        <w:t>»</w:t>
      </w:r>
    </w:p>
    <w:p w:rsidR="007E5DA2" w:rsidRPr="007E5DA2" w:rsidRDefault="007E5DA2" w:rsidP="007E5DA2">
      <w:pPr>
        <w:tabs>
          <w:tab w:val="left" w:pos="284"/>
        </w:tabs>
        <w:spacing w:after="0" w:line="240" w:lineRule="auto"/>
        <w:jc w:val="center"/>
        <w:rPr>
          <w:rFonts w:ascii="Times New Roman" w:eastAsia="Times New Roman" w:hAnsi="Times New Roman" w:cs="Times New Roman"/>
          <w:sz w:val="24"/>
          <w:szCs w:val="24"/>
          <w:lang w:eastAsia="ru-RU"/>
        </w:rPr>
      </w:pPr>
      <w:r w:rsidRPr="007E5DA2">
        <w:rPr>
          <w:rFonts w:ascii="Times New Roman" w:eastAsia="Times New Roman" w:hAnsi="Times New Roman" w:cs="Times New Roman"/>
          <w:sz w:val="24"/>
          <w:szCs w:val="24"/>
          <w:lang w:eastAsia="ru-RU"/>
        </w:rPr>
        <w:t>ООО «</w:t>
      </w:r>
      <w:proofErr w:type="spellStart"/>
      <w:r w:rsidR="00944E06">
        <w:rPr>
          <w:rFonts w:ascii="Times New Roman" w:eastAsia="Times New Roman" w:hAnsi="Times New Roman" w:cs="Times New Roman"/>
          <w:sz w:val="24"/>
          <w:szCs w:val="24"/>
          <w:lang w:eastAsia="ru-RU"/>
        </w:rPr>
        <w:t>ТелекомПлюс</w:t>
      </w:r>
      <w:proofErr w:type="spellEnd"/>
      <w:r w:rsidRPr="007E5DA2">
        <w:rPr>
          <w:rFonts w:ascii="Times New Roman" w:eastAsia="Times New Roman" w:hAnsi="Times New Roman" w:cs="Times New Roman"/>
          <w:sz w:val="24"/>
          <w:szCs w:val="24"/>
          <w:lang w:eastAsia="ru-RU"/>
        </w:rPr>
        <w:t>»</w:t>
      </w:r>
    </w:p>
    <w:p w:rsidR="007E5DA2" w:rsidRPr="007E5DA2" w:rsidRDefault="007E5DA2" w:rsidP="007E5DA2">
      <w:pPr>
        <w:tabs>
          <w:tab w:val="left" w:pos="284"/>
        </w:tabs>
        <w:spacing w:after="0" w:line="192" w:lineRule="auto"/>
        <w:jc w:val="center"/>
        <w:rPr>
          <w:rFonts w:ascii="Times New Roman" w:eastAsia="Times New Roman" w:hAnsi="Times New Roman" w:cs="Times New Roman"/>
          <w:caps/>
          <w:sz w:val="24"/>
          <w:szCs w:val="24"/>
          <w:lang w:eastAsia="ru-RU"/>
        </w:rPr>
      </w:pPr>
    </w:p>
    <w:p w:rsidR="00200551" w:rsidRDefault="00200551" w:rsidP="007E5DA2">
      <w:pPr>
        <w:tabs>
          <w:tab w:val="left" w:pos="284"/>
        </w:tabs>
        <w:spacing w:after="0" w:line="192" w:lineRule="auto"/>
        <w:jc w:val="center"/>
        <w:rPr>
          <w:rFonts w:ascii="Times New Roman" w:eastAsia="Times New Roman" w:hAnsi="Times New Roman" w:cs="Times New Roman"/>
          <w:b/>
          <w:caps/>
          <w:sz w:val="24"/>
          <w:szCs w:val="24"/>
          <w:lang w:eastAsia="ru-RU"/>
        </w:rPr>
      </w:pPr>
    </w:p>
    <w:p w:rsidR="007E5DA2" w:rsidRPr="007E5DA2" w:rsidRDefault="007E5DA2" w:rsidP="007E5DA2">
      <w:pPr>
        <w:tabs>
          <w:tab w:val="left" w:pos="284"/>
        </w:tabs>
        <w:spacing w:after="0" w:line="192" w:lineRule="auto"/>
        <w:jc w:val="center"/>
        <w:rPr>
          <w:rFonts w:ascii="Times New Roman" w:eastAsia="Times New Roman" w:hAnsi="Times New Roman" w:cs="Times New Roman"/>
          <w:b/>
          <w:caps/>
          <w:sz w:val="24"/>
          <w:szCs w:val="24"/>
          <w:lang w:eastAsia="ru-RU"/>
        </w:rPr>
      </w:pPr>
      <w:r w:rsidRPr="007E5DA2">
        <w:rPr>
          <w:rFonts w:ascii="Times New Roman" w:eastAsia="Times New Roman" w:hAnsi="Times New Roman" w:cs="Times New Roman"/>
          <w:b/>
          <w:caps/>
          <w:sz w:val="24"/>
          <w:szCs w:val="24"/>
          <w:lang w:eastAsia="ru-RU"/>
        </w:rPr>
        <w:t>Информационное письмо</w:t>
      </w:r>
    </w:p>
    <w:p w:rsidR="007E5DA2" w:rsidRPr="007E5DA2" w:rsidRDefault="007E5DA2" w:rsidP="007E5DA2">
      <w:pPr>
        <w:tabs>
          <w:tab w:val="left" w:pos="284"/>
        </w:tabs>
        <w:spacing w:after="0" w:line="192" w:lineRule="auto"/>
        <w:jc w:val="center"/>
        <w:rPr>
          <w:rFonts w:ascii="Times New Roman" w:eastAsia="Times New Roman" w:hAnsi="Times New Roman" w:cs="Times New Roman"/>
          <w:sz w:val="24"/>
          <w:szCs w:val="24"/>
          <w:lang w:eastAsia="ru-RU"/>
        </w:rPr>
      </w:pPr>
    </w:p>
    <w:p w:rsidR="00200551" w:rsidRDefault="00200551" w:rsidP="007E5DA2">
      <w:pPr>
        <w:tabs>
          <w:tab w:val="left" w:pos="284"/>
        </w:tabs>
        <w:spacing w:after="0" w:line="192" w:lineRule="auto"/>
        <w:jc w:val="center"/>
        <w:rPr>
          <w:rFonts w:ascii="Times New Roman" w:eastAsia="Times New Roman" w:hAnsi="Times New Roman" w:cs="Times New Roman"/>
          <w:b/>
          <w:sz w:val="25"/>
          <w:szCs w:val="25"/>
          <w:lang w:eastAsia="ru-RU"/>
        </w:rPr>
      </w:pPr>
    </w:p>
    <w:p w:rsidR="007E5DA2" w:rsidRPr="007E5DA2" w:rsidRDefault="007E5DA2" w:rsidP="007E5DA2">
      <w:pPr>
        <w:tabs>
          <w:tab w:val="left" w:pos="284"/>
        </w:tabs>
        <w:spacing w:after="0" w:line="192" w:lineRule="auto"/>
        <w:jc w:val="center"/>
        <w:rPr>
          <w:rFonts w:ascii="Times New Roman" w:eastAsia="Times New Roman" w:hAnsi="Times New Roman" w:cs="Times New Roman"/>
          <w:b/>
          <w:sz w:val="25"/>
          <w:szCs w:val="25"/>
          <w:lang w:eastAsia="ru-RU"/>
        </w:rPr>
      </w:pPr>
      <w:r w:rsidRPr="007E5DA2">
        <w:rPr>
          <w:rFonts w:ascii="Times New Roman" w:eastAsia="Times New Roman" w:hAnsi="Times New Roman" w:cs="Times New Roman"/>
          <w:b/>
          <w:sz w:val="25"/>
          <w:szCs w:val="25"/>
          <w:lang w:eastAsia="ru-RU"/>
        </w:rPr>
        <w:t>Уважаемые коллеги!</w:t>
      </w:r>
    </w:p>
    <w:p w:rsidR="007E5DA2" w:rsidRPr="007E5DA2" w:rsidRDefault="007E5DA2" w:rsidP="007E5DA2">
      <w:pPr>
        <w:tabs>
          <w:tab w:val="left" w:pos="284"/>
        </w:tabs>
        <w:spacing w:after="0" w:line="192" w:lineRule="auto"/>
        <w:jc w:val="both"/>
        <w:rPr>
          <w:rFonts w:ascii="Times New Roman" w:eastAsia="Times New Roman" w:hAnsi="Times New Roman" w:cs="Times New Roman"/>
          <w:sz w:val="25"/>
          <w:szCs w:val="25"/>
          <w:lang w:eastAsia="ru-RU"/>
        </w:rPr>
      </w:pPr>
    </w:p>
    <w:p w:rsidR="007E5DA2" w:rsidRPr="007E5DA2" w:rsidRDefault="007E5DA2" w:rsidP="007E5DA2">
      <w:pPr>
        <w:spacing w:after="0" w:line="216" w:lineRule="auto"/>
        <w:jc w:val="center"/>
        <w:rPr>
          <w:rFonts w:ascii="Times New Roman" w:eastAsia="Times New Roman" w:hAnsi="Times New Roman" w:cs="Times New Roman"/>
          <w:sz w:val="25"/>
          <w:szCs w:val="25"/>
          <w:lang w:eastAsia="ru-RU"/>
        </w:rPr>
      </w:pPr>
      <w:r w:rsidRPr="007E5DA2">
        <w:rPr>
          <w:rFonts w:ascii="Times New Roman" w:eastAsia="Times New Roman" w:hAnsi="Times New Roman" w:cs="Times New Roman"/>
          <w:sz w:val="25"/>
          <w:szCs w:val="25"/>
          <w:lang w:eastAsia="ru-RU"/>
        </w:rPr>
        <w:t xml:space="preserve">Приглашаем вас принять участие </w:t>
      </w:r>
    </w:p>
    <w:p w:rsidR="007E5DA2" w:rsidRDefault="007E5DA2" w:rsidP="00DF20BD">
      <w:pPr>
        <w:tabs>
          <w:tab w:val="left" w:pos="426"/>
        </w:tabs>
        <w:spacing w:after="0" w:line="240" w:lineRule="auto"/>
        <w:jc w:val="center"/>
        <w:rPr>
          <w:rFonts w:ascii="Times New Roman" w:hAnsi="Times New Roman" w:cs="Times New Roman"/>
          <w:b/>
          <w:sz w:val="25"/>
          <w:szCs w:val="25"/>
        </w:rPr>
      </w:pPr>
    </w:p>
    <w:p w:rsidR="00DF20BD" w:rsidRDefault="007E5DA2" w:rsidP="00DF20BD">
      <w:pPr>
        <w:tabs>
          <w:tab w:val="left" w:pos="426"/>
        </w:tabs>
        <w:spacing w:after="0" w:line="240" w:lineRule="auto"/>
        <w:jc w:val="center"/>
        <w:rPr>
          <w:rFonts w:ascii="Times New Roman" w:hAnsi="Times New Roman" w:cs="Times New Roman"/>
          <w:b/>
          <w:sz w:val="25"/>
          <w:szCs w:val="25"/>
        </w:rPr>
      </w:pPr>
      <w:r w:rsidRPr="007E5DA2">
        <w:rPr>
          <w:rFonts w:ascii="Times New Roman" w:hAnsi="Times New Roman" w:cs="Times New Roman"/>
          <w:b/>
          <w:sz w:val="25"/>
          <w:szCs w:val="25"/>
        </w:rPr>
        <w:t>в Международной научно-практической конференции</w:t>
      </w:r>
    </w:p>
    <w:p w:rsidR="00A8671D" w:rsidRPr="008709CB" w:rsidRDefault="00A8671D" w:rsidP="00A8671D">
      <w:pPr>
        <w:tabs>
          <w:tab w:val="left" w:pos="426"/>
        </w:tabs>
        <w:spacing w:after="0" w:line="240" w:lineRule="auto"/>
        <w:jc w:val="center"/>
        <w:rPr>
          <w:rFonts w:ascii="Times New Roman" w:hAnsi="Times New Roman" w:cs="Times New Roman"/>
          <w:b/>
          <w:sz w:val="28"/>
          <w:szCs w:val="28"/>
        </w:rPr>
      </w:pPr>
      <w:r w:rsidRPr="008709CB">
        <w:rPr>
          <w:rFonts w:ascii="Times New Roman" w:hAnsi="Times New Roman" w:cs="Times New Roman"/>
          <w:b/>
          <w:sz w:val="28"/>
          <w:szCs w:val="28"/>
        </w:rPr>
        <w:t xml:space="preserve">«Безопасность личности, общества, государства </w:t>
      </w:r>
    </w:p>
    <w:p w:rsidR="00A8671D" w:rsidRPr="008709CB" w:rsidRDefault="00A8671D" w:rsidP="00A8671D">
      <w:pPr>
        <w:tabs>
          <w:tab w:val="left" w:pos="426"/>
        </w:tabs>
        <w:spacing w:after="0" w:line="240" w:lineRule="auto"/>
        <w:jc w:val="center"/>
        <w:rPr>
          <w:rFonts w:ascii="Times New Roman" w:hAnsi="Times New Roman" w:cs="Times New Roman"/>
          <w:b/>
          <w:sz w:val="28"/>
          <w:szCs w:val="28"/>
        </w:rPr>
      </w:pPr>
      <w:r w:rsidRPr="008709CB">
        <w:rPr>
          <w:rFonts w:ascii="Times New Roman" w:hAnsi="Times New Roman" w:cs="Times New Roman"/>
          <w:b/>
          <w:sz w:val="28"/>
          <w:szCs w:val="28"/>
        </w:rPr>
        <w:t xml:space="preserve">в условиях геополитических и </w:t>
      </w:r>
      <w:r>
        <w:rPr>
          <w:rFonts w:ascii="Times New Roman" w:hAnsi="Times New Roman" w:cs="Times New Roman"/>
          <w:b/>
          <w:sz w:val="28"/>
          <w:szCs w:val="28"/>
        </w:rPr>
        <w:t>цифровых</w:t>
      </w:r>
      <w:r w:rsidRPr="008709CB">
        <w:rPr>
          <w:rFonts w:ascii="Times New Roman" w:hAnsi="Times New Roman" w:cs="Times New Roman"/>
          <w:b/>
          <w:sz w:val="28"/>
          <w:szCs w:val="28"/>
        </w:rPr>
        <w:t xml:space="preserve"> трансформаций»</w:t>
      </w:r>
    </w:p>
    <w:p w:rsidR="007E5DA2" w:rsidRPr="007E5DA2" w:rsidRDefault="007E5DA2" w:rsidP="00A8671D">
      <w:pPr>
        <w:spacing w:after="0" w:line="240" w:lineRule="auto"/>
        <w:jc w:val="center"/>
        <w:rPr>
          <w:rFonts w:ascii="Times New Roman" w:hAnsi="Times New Roman" w:cs="Times New Roman"/>
          <w:b/>
          <w:sz w:val="24"/>
          <w:szCs w:val="24"/>
        </w:rPr>
      </w:pPr>
    </w:p>
    <w:p w:rsidR="00DF20BD" w:rsidRPr="007E5DA2" w:rsidRDefault="00A8671D" w:rsidP="00DF20BD">
      <w:pPr>
        <w:tabs>
          <w:tab w:val="left" w:pos="426"/>
        </w:tabs>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27 февраля 2025</w:t>
      </w:r>
      <w:r w:rsidR="00DF20BD" w:rsidRPr="007E5DA2">
        <w:rPr>
          <w:rFonts w:ascii="Times New Roman" w:hAnsi="Times New Roman" w:cs="Times New Roman"/>
          <w:b/>
          <w:sz w:val="25"/>
          <w:szCs w:val="25"/>
        </w:rPr>
        <w:t xml:space="preserve"> года</w:t>
      </w:r>
    </w:p>
    <w:p w:rsidR="00DF20BD" w:rsidRPr="007E5DA2" w:rsidRDefault="00DF20BD" w:rsidP="00DF20BD">
      <w:pPr>
        <w:tabs>
          <w:tab w:val="left" w:pos="426"/>
        </w:tabs>
        <w:spacing w:after="0" w:line="240" w:lineRule="auto"/>
        <w:jc w:val="center"/>
        <w:rPr>
          <w:rFonts w:ascii="Times New Roman" w:hAnsi="Times New Roman" w:cs="Times New Roman"/>
          <w:b/>
          <w:sz w:val="25"/>
          <w:szCs w:val="25"/>
        </w:rPr>
      </w:pPr>
    </w:p>
    <w:p w:rsidR="007E5DA2" w:rsidRPr="007E5DA2" w:rsidRDefault="007E5DA2" w:rsidP="00762832">
      <w:pPr>
        <w:tabs>
          <w:tab w:val="left" w:pos="284"/>
        </w:tabs>
        <w:spacing w:after="0" w:line="240" w:lineRule="auto"/>
        <w:jc w:val="center"/>
        <w:rPr>
          <w:rFonts w:ascii="Times New Roman" w:eastAsia="Times New Roman" w:hAnsi="Times New Roman" w:cs="Times New Roman"/>
          <w:b/>
          <w:sz w:val="25"/>
          <w:szCs w:val="25"/>
          <w:lang w:eastAsia="ru-RU"/>
        </w:rPr>
      </w:pPr>
      <w:r w:rsidRPr="007E5DA2">
        <w:rPr>
          <w:rFonts w:ascii="Times New Roman" w:eastAsia="Times New Roman" w:hAnsi="Times New Roman" w:cs="Times New Roman"/>
          <w:b/>
          <w:sz w:val="25"/>
          <w:szCs w:val="25"/>
          <w:lang w:eastAsia="ru-RU"/>
        </w:rPr>
        <w:t>Основные направления работы конференции:</w:t>
      </w:r>
    </w:p>
    <w:p w:rsidR="007E5DA2" w:rsidRPr="007E5DA2" w:rsidRDefault="007E5DA2" w:rsidP="00762832">
      <w:pPr>
        <w:tabs>
          <w:tab w:val="left" w:pos="284"/>
        </w:tabs>
        <w:spacing w:after="0" w:line="240" w:lineRule="auto"/>
        <w:jc w:val="center"/>
        <w:rPr>
          <w:rFonts w:ascii="Times New Roman" w:eastAsia="Times New Roman" w:hAnsi="Times New Roman" w:cs="Times New Roman"/>
          <w:b/>
          <w:sz w:val="25"/>
          <w:szCs w:val="25"/>
          <w:lang w:eastAsia="ru-RU"/>
        </w:rPr>
      </w:pPr>
    </w:p>
    <w:p w:rsidR="00085F2F" w:rsidRPr="008B49CB" w:rsidRDefault="00085F2F" w:rsidP="00085F2F">
      <w:pPr>
        <w:tabs>
          <w:tab w:val="left" w:pos="0"/>
          <w:tab w:val="left" w:pos="426"/>
        </w:tabs>
        <w:spacing w:after="0" w:line="240" w:lineRule="auto"/>
        <w:jc w:val="both"/>
        <w:rPr>
          <w:rFonts w:ascii="Times New Roman" w:hAnsi="Times New Roman" w:cs="Times New Roman"/>
          <w:b/>
          <w:sz w:val="24"/>
          <w:szCs w:val="24"/>
        </w:rPr>
      </w:pPr>
      <w:r w:rsidRPr="008B49CB">
        <w:rPr>
          <w:rFonts w:ascii="Times New Roman" w:hAnsi="Times New Roman" w:cs="Times New Roman"/>
          <w:b/>
          <w:sz w:val="24"/>
          <w:szCs w:val="24"/>
        </w:rPr>
        <w:t xml:space="preserve">1. Развитие правовых основ системы безопасности России в контексте </w:t>
      </w:r>
      <w:r>
        <w:rPr>
          <w:rFonts w:ascii="Times New Roman" w:hAnsi="Times New Roman" w:cs="Times New Roman"/>
          <w:b/>
          <w:sz w:val="24"/>
          <w:szCs w:val="24"/>
        </w:rPr>
        <w:t>геополитических</w:t>
      </w:r>
      <w:r w:rsidRPr="008B49CB">
        <w:rPr>
          <w:rFonts w:ascii="Times New Roman" w:hAnsi="Times New Roman" w:cs="Times New Roman"/>
          <w:b/>
          <w:sz w:val="24"/>
          <w:szCs w:val="24"/>
        </w:rPr>
        <w:t xml:space="preserve"> </w:t>
      </w:r>
      <w:r>
        <w:rPr>
          <w:rFonts w:ascii="Times New Roman" w:hAnsi="Times New Roman" w:cs="Times New Roman"/>
          <w:b/>
          <w:sz w:val="24"/>
          <w:szCs w:val="24"/>
        </w:rPr>
        <w:t>угроз</w:t>
      </w:r>
      <w:r w:rsidRPr="008B49CB">
        <w:rPr>
          <w:rFonts w:ascii="Times New Roman" w:hAnsi="Times New Roman" w:cs="Times New Roman"/>
          <w:b/>
          <w:sz w:val="24"/>
          <w:szCs w:val="24"/>
        </w:rPr>
        <w:t xml:space="preserve"> и </w:t>
      </w:r>
      <w:r>
        <w:rPr>
          <w:rFonts w:ascii="Times New Roman" w:hAnsi="Times New Roman" w:cs="Times New Roman"/>
          <w:b/>
          <w:sz w:val="24"/>
          <w:szCs w:val="24"/>
        </w:rPr>
        <w:t>цифровых вызовов</w:t>
      </w:r>
      <w:r w:rsidRPr="001A26E4">
        <w:rPr>
          <w:rFonts w:ascii="Times New Roman" w:hAnsi="Times New Roman" w:cs="Times New Roman"/>
          <w:b/>
          <w:sz w:val="24"/>
          <w:szCs w:val="24"/>
        </w:rPr>
        <w:t>. Политико-правовые аспекты обеспечения</w:t>
      </w:r>
      <w:r w:rsidRPr="008B49CB">
        <w:rPr>
          <w:rFonts w:ascii="Times New Roman" w:hAnsi="Times New Roman" w:cs="Times New Roman"/>
          <w:b/>
          <w:sz w:val="24"/>
          <w:szCs w:val="24"/>
        </w:rPr>
        <w:t xml:space="preserve"> безопасности личности, общества, государства </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национальная безопасность в контексте современных геополитических процессов;</w:t>
      </w:r>
    </w:p>
    <w:p w:rsidR="00085F2F" w:rsidRPr="00373A14" w:rsidRDefault="00085F2F" w:rsidP="00085F2F">
      <w:pPr>
        <w:pStyle w:val="a3"/>
        <w:numPr>
          <w:ilvl w:val="0"/>
          <w:numId w:val="4"/>
        </w:numPr>
        <w:tabs>
          <w:tab w:val="left" w:pos="0"/>
          <w:tab w:val="left" w:pos="426"/>
        </w:tabs>
        <w:spacing w:after="0" w:line="240" w:lineRule="auto"/>
        <w:ind w:left="0" w:firstLine="0"/>
        <w:rPr>
          <w:rFonts w:ascii="Times New Roman" w:hAnsi="Times New Roman" w:cs="Times New Roman"/>
          <w:sz w:val="24"/>
          <w:szCs w:val="24"/>
        </w:rPr>
      </w:pPr>
      <w:r w:rsidRPr="00373A14">
        <w:rPr>
          <w:rFonts w:ascii="Times New Roman" w:hAnsi="Times New Roman" w:cs="Times New Roman"/>
          <w:sz w:val="24"/>
          <w:szCs w:val="24"/>
        </w:rPr>
        <w:t>политика идентичности в контексте обеспечения национальной безопасности;</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 xml:space="preserve">цифровая трансформация </w:t>
      </w:r>
      <w:r>
        <w:rPr>
          <w:rFonts w:ascii="Times New Roman" w:hAnsi="Times New Roman" w:cs="Times New Roman"/>
          <w:sz w:val="24"/>
          <w:szCs w:val="24"/>
        </w:rPr>
        <w:t>в комплексе национальных целей</w:t>
      </w:r>
      <w:r w:rsidRPr="00C90C92">
        <w:rPr>
          <w:rFonts w:ascii="Times New Roman" w:hAnsi="Times New Roman" w:cs="Times New Roman"/>
          <w:sz w:val="24"/>
          <w:szCs w:val="24"/>
        </w:rPr>
        <w:t xml:space="preserve"> развития Российской Федерации;</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 xml:space="preserve">теоретико-правовые аспекты обеспечения безопасности и </w:t>
      </w:r>
      <w:r>
        <w:rPr>
          <w:rFonts w:ascii="Times New Roman" w:hAnsi="Times New Roman" w:cs="Times New Roman"/>
          <w:sz w:val="24"/>
          <w:szCs w:val="24"/>
        </w:rPr>
        <w:t>векторы развития цифрового права</w:t>
      </w:r>
      <w:r w:rsidRPr="00C90C92">
        <w:rPr>
          <w:rFonts w:ascii="Times New Roman" w:hAnsi="Times New Roman" w:cs="Times New Roman"/>
          <w:sz w:val="24"/>
          <w:szCs w:val="24"/>
        </w:rPr>
        <w:t>;</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развитие конституционно-правовых основ системы безопасности России как ведущее условие её обеспечения;</w:t>
      </w:r>
    </w:p>
    <w:p w:rsidR="00E325F7" w:rsidRPr="00E325F7" w:rsidRDefault="00E325F7"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E325F7">
        <w:rPr>
          <w:rFonts w:ascii="Times New Roman" w:hAnsi="Times New Roman" w:cs="Times New Roman"/>
          <w:bCs/>
          <w:sz w:val="24"/>
          <w:szCs w:val="24"/>
        </w:rPr>
        <w:t>совершенствование административно-правового регулирования в контексте современных вызовов и угроз безопасности государства, общества, личности;</w:t>
      </w:r>
    </w:p>
    <w:p w:rsidR="00085F2F" w:rsidRPr="00000748"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000748">
        <w:rPr>
          <w:rFonts w:ascii="Times New Roman" w:hAnsi="Times New Roman" w:cs="Times New Roman"/>
          <w:sz w:val="24"/>
          <w:szCs w:val="24"/>
        </w:rPr>
        <w:t>нормативно-правовое регулирование сферы информации в условиях ведения информационной войны;</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 xml:space="preserve">предупреждение и борьба с преступностью в свете противодействия угрозам безопасности личности, общества, государства: уголовно-правовые, уголовно-процессуальные, криминологические, пенитенциарные аспекты; </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экстремизм и терроризм как угроза национальной безопасности;</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частноправовое обе</w:t>
      </w:r>
      <w:r>
        <w:rPr>
          <w:rFonts w:ascii="Times New Roman" w:hAnsi="Times New Roman" w:cs="Times New Roman"/>
          <w:sz w:val="24"/>
          <w:szCs w:val="24"/>
        </w:rPr>
        <w:t>спечение безопасности личности и общества</w:t>
      </w:r>
      <w:r w:rsidRPr="00C90C92">
        <w:rPr>
          <w:rFonts w:ascii="Times New Roman" w:hAnsi="Times New Roman" w:cs="Times New Roman"/>
          <w:sz w:val="24"/>
          <w:szCs w:val="24"/>
        </w:rPr>
        <w:t xml:space="preserve">; </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международное право и безопасность в период геополитической поляризации</w:t>
      </w:r>
      <w:r>
        <w:rPr>
          <w:rFonts w:ascii="Times New Roman" w:hAnsi="Times New Roman" w:cs="Times New Roman"/>
          <w:sz w:val="24"/>
          <w:szCs w:val="24"/>
        </w:rPr>
        <w:t xml:space="preserve"> и цифровой трансформации</w:t>
      </w:r>
      <w:r w:rsidRPr="00C90C92">
        <w:rPr>
          <w:rFonts w:ascii="Times New Roman" w:hAnsi="Times New Roman" w:cs="Times New Roman"/>
          <w:sz w:val="24"/>
          <w:szCs w:val="24"/>
        </w:rPr>
        <w:t>;</w:t>
      </w:r>
    </w:p>
    <w:p w:rsidR="00085F2F" w:rsidRPr="00E325F7" w:rsidRDefault="00085F2F" w:rsidP="00085F2F">
      <w:pPr>
        <w:pStyle w:val="a8"/>
        <w:numPr>
          <w:ilvl w:val="0"/>
          <w:numId w:val="4"/>
        </w:numPr>
        <w:tabs>
          <w:tab w:val="left" w:pos="0"/>
          <w:tab w:val="left" w:pos="426"/>
        </w:tabs>
        <w:spacing w:before="0" w:beforeAutospacing="0" w:after="0" w:afterAutospacing="0"/>
        <w:ind w:left="0" w:firstLine="0"/>
        <w:jc w:val="both"/>
      </w:pPr>
      <w:r w:rsidRPr="00E325F7">
        <w:rPr>
          <w:iCs/>
        </w:rPr>
        <w:t>цифровые технологии в системе публичных и частных правоотношений;</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sz w:val="24"/>
          <w:szCs w:val="24"/>
        </w:rPr>
        <w:t>права человека в условиях цифровой трансформации общества и государства;</w:t>
      </w:r>
    </w:p>
    <w:p w:rsidR="00085F2F" w:rsidRPr="00C90C92" w:rsidRDefault="00085F2F" w:rsidP="00085F2F">
      <w:pPr>
        <w:pStyle w:val="a8"/>
        <w:numPr>
          <w:ilvl w:val="0"/>
          <w:numId w:val="4"/>
        </w:numPr>
        <w:tabs>
          <w:tab w:val="left" w:pos="0"/>
          <w:tab w:val="left" w:pos="426"/>
        </w:tabs>
        <w:spacing w:before="0" w:beforeAutospacing="0" w:after="0" w:afterAutospacing="0"/>
        <w:ind w:left="0" w:firstLine="0"/>
        <w:jc w:val="both"/>
      </w:pPr>
      <w:r w:rsidRPr="00C90C92">
        <w:rPr>
          <w:iCs/>
        </w:rPr>
        <w:t xml:space="preserve">проблемы </w:t>
      </w:r>
      <w:proofErr w:type="spellStart"/>
      <w:r>
        <w:rPr>
          <w:iCs/>
        </w:rPr>
        <w:t>виктимологической</w:t>
      </w:r>
      <w:proofErr w:type="spellEnd"/>
      <w:r>
        <w:rPr>
          <w:iCs/>
        </w:rPr>
        <w:t xml:space="preserve"> безопасн</w:t>
      </w:r>
      <w:r w:rsidRPr="00C90C92">
        <w:rPr>
          <w:iCs/>
        </w:rPr>
        <w:t xml:space="preserve">ости и </w:t>
      </w:r>
      <w:r>
        <w:rPr>
          <w:iCs/>
        </w:rPr>
        <w:t xml:space="preserve">противодействия </w:t>
      </w:r>
      <w:r w:rsidRPr="00C90C92">
        <w:rPr>
          <w:iCs/>
        </w:rPr>
        <w:t>цифровой преступности;</w:t>
      </w:r>
    </w:p>
    <w:p w:rsidR="00085F2F"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iCs/>
          <w:sz w:val="24"/>
          <w:szCs w:val="24"/>
        </w:rPr>
        <w:t xml:space="preserve">правовое регулирование виртуальной </w:t>
      </w:r>
      <w:r>
        <w:rPr>
          <w:rFonts w:ascii="Times New Roman" w:hAnsi="Times New Roman" w:cs="Times New Roman"/>
          <w:iCs/>
          <w:sz w:val="24"/>
          <w:szCs w:val="24"/>
        </w:rPr>
        <w:t>и дополненной реальности;</w:t>
      </w:r>
      <w:r w:rsidRPr="00E15E8F">
        <w:rPr>
          <w:rFonts w:ascii="Times New Roman" w:hAnsi="Times New Roman" w:cs="Times New Roman"/>
          <w:sz w:val="24"/>
          <w:szCs w:val="24"/>
        </w:rPr>
        <w:t xml:space="preserve"> </w:t>
      </w:r>
    </w:p>
    <w:p w:rsidR="00085F2F" w:rsidRPr="00C90C92" w:rsidRDefault="00085F2F" w:rsidP="00085F2F">
      <w:pPr>
        <w:pStyle w:val="a8"/>
        <w:numPr>
          <w:ilvl w:val="0"/>
          <w:numId w:val="4"/>
        </w:numPr>
        <w:tabs>
          <w:tab w:val="left" w:pos="0"/>
          <w:tab w:val="left" w:pos="426"/>
        </w:tabs>
        <w:spacing w:before="0" w:beforeAutospacing="0" w:after="0" w:afterAutospacing="0"/>
        <w:ind w:left="0" w:firstLine="0"/>
        <w:jc w:val="both"/>
      </w:pPr>
      <w:r w:rsidRPr="00C90C92">
        <w:rPr>
          <w:iCs/>
        </w:rPr>
        <w:t>новые подходы к регулированию оборота технологий и инноваций и правовые механизмы защиты интеллектуальной собственности;</w:t>
      </w:r>
    </w:p>
    <w:p w:rsidR="00085F2F" w:rsidRPr="00A3700A"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A3700A">
        <w:rPr>
          <w:rFonts w:ascii="Times New Roman" w:hAnsi="Times New Roman" w:cs="Times New Roman"/>
          <w:iCs/>
          <w:sz w:val="24"/>
          <w:szCs w:val="24"/>
        </w:rPr>
        <w:t>цифровые технологии в сфере правосудия, в деятельности прокуратуры, адвокатуры;</w:t>
      </w:r>
    </w:p>
    <w:p w:rsidR="00085F2F" w:rsidRPr="00C90C92" w:rsidRDefault="00085F2F" w:rsidP="00085F2F">
      <w:pPr>
        <w:pStyle w:val="a3"/>
        <w:numPr>
          <w:ilvl w:val="0"/>
          <w:numId w:val="4"/>
        </w:numPr>
        <w:tabs>
          <w:tab w:val="left" w:pos="0"/>
          <w:tab w:val="left" w:pos="426"/>
        </w:tabs>
        <w:spacing w:after="0" w:line="240" w:lineRule="auto"/>
        <w:ind w:left="0" w:firstLine="0"/>
        <w:jc w:val="both"/>
        <w:rPr>
          <w:rFonts w:ascii="Times New Roman" w:hAnsi="Times New Roman" w:cs="Times New Roman"/>
          <w:sz w:val="24"/>
          <w:szCs w:val="24"/>
        </w:rPr>
      </w:pPr>
      <w:r w:rsidRPr="00C90C92">
        <w:rPr>
          <w:rFonts w:ascii="Times New Roman" w:hAnsi="Times New Roman" w:cs="Times New Roman"/>
          <w:iCs/>
          <w:sz w:val="24"/>
          <w:szCs w:val="24"/>
        </w:rPr>
        <w:t>правовые проблемы обработки и защиты персональных</w:t>
      </w:r>
      <w:r>
        <w:rPr>
          <w:rFonts w:ascii="Times New Roman" w:hAnsi="Times New Roman" w:cs="Times New Roman"/>
          <w:iCs/>
          <w:sz w:val="24"/>
          <w:szCs w:val="24"/>
        </w:rPr>
        <w:t xml:space="preserve"> данных в условиях </w:t>
      </w:r>
      <w:proofErr w:type="spellStart"/>
      <w:r>
        <w:rPr>
          <w:rFonts w:ascii="Times New Roman" w:hAnsi="Times New Roman" w:cs="Times New Roman"/>
          <w:iCs/>
          <w:sz w:val="24"/>
          <w:szCs w:val="24"/>
        </w:rPr>
        <w:t>цифровизации</w:t>
      </w:r>
      <w:proofErr w:type="spellEnd"/>
      <w:r>
        <w:rPr>
          <w:rFonts w:ascii="Times New Roman" w:hAnsi="Times New Roman" w:cs="Times New Roman"/>
          <w:iCs/>
          <w:sz w:val="24"/>
          <w:szCs w:val="24"/>
        </w:rPr>
        <w:t>.</w:t>
      </w:r>
    </w:p>
    <w:p w:rsidR="00085F2F" w:rsidRDefault="00085F2F" w:rsidP="00085F2F">
      <w:pPr>
        <w:tabs>
          <w:tab w:val="left" w:pos="0"/>
          <w:tab w:val="left" w:pos="426"/>
        </w:tabs>
        <w:spacing w:after="0" w:line="240" w:lineRule="auto"/>
        <w:jc w:val="both"/>
        <w:rPr>
          <w:rFonts w:ascii="Times New Roman" w:hAnsi="Times New Roman" w:cs="Times New Roman"/>
          <w:b/>
          <w:sz w:val="24"/>
          <w:szCs w:val="24"/>
        </w:rPr>
      </w:pPr>
      <w:r w:rsidRPr="008B49CB">
        <w:rPr>
          <w:rFonts w:ascii="Times New Roman" w:hAnsi="Times New Roman" w:cs="Times New Roman"/>
          <w:b/>
          <w:sz w:val="24"/>
          <w:szCs w:val="24"/>
        </w:rPr>
        <w:lastRenderedPageBreak/>
        <w:t xml:space="preserve">2. Социально-экономическое развитие и экономическая безопасность в условиях мировой поляризации </w:t>
      </w:r>
      <w:r>
        <w:rPr>
          <w:rFonts w:ascii="Times New Roman" w:hAnsi="Times New Roman" w:cs="Times New Roman"/>
          <w:b/>
          <w:sz w:val="24"/>
          <w:szCs w:val="24"/>
        </w:rPr>
        <w:t xml:space="preserve">и цифровой трансформации </w:t>
      </w:r>
    </w:p>
    <w:p w:rsidR="00085F2F" w:rsidRPr="000D3D13"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экономическая безопасность </w:t>
      </w:r>
      <w:r w:rsidRPr="000D3D13">
        <w:rPr>
          <w:rFonts w:ascii="Times New Roman" w:hAnsi="Times New Roman" w:cs="Times New Roman"/>
          <w:sz w:val="24"/>
          <w:szCs w:val="24"/>
        </w:rPr>
        <w:t xml:space="preserve">в поляризующемся </w:t>
      </w:r>
      <w:r>
        <w:rPr>
          <w:rFonts w:ascii="Times New Roman" w:hAnsi="Times New Roman" w:cs="Times New Roman"/>
          <w:sz w:val="24"/>
          <w:szCs w:val="24"/>
        </w:rPr>
        <w:t xml:space="preserve">цифровом </w:t>
      </w:r>
      <w:r w:rsidRPr="000D3D13">
        <w:rPr>
          <w:rFonts w:ascii="Times New Roman" w:hAnsi="Times New Roman" w:cs="Times New Roman"/>
          <w:sz w:val="24"/>
          <w:szCs w:val="24"/>
        </w:rPr>
        <w:t xml:space="preserve">мире: тренды, </w:t>
      </w:r>
      <w:r>
        <w:rPr>
          <w:rFonts w:ascii="Times New Roman" w:hAnsi="Times New Roman" w:cs="Times New Roman"/>
          <w:sz w:val="24"/>
          <w:szCs w:val="24"/>
        </w:rPr>
        <w:t>механизмы обеспечения</w:t>
      </w:r>
      <w:r w:rsidRPr="000D3D13">
        <w:rPr>
          <w:rFonts w:ascii="Times New Roman" w:hAnsi="Times New Roman" w:cs="Times New Roman"/>
          <w:sz w:val="24"/>
          <w:szCs w:val="24"/>
        </w:rPr>
        <w:t>, перспективы;</w:t>
      </w:r>
    </w:p>
    <w:p w:rsidR="00085F2F" w:rsidRPr="000D3D13"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0D3D13">
        <w:rPr>
          <w:rFonts w:ascii="Times New Roman" w:hAnsi="Times New Roman" w:cs="Times New Roman"/>
          <w:sz w:val="24"/>
          <w:szCs w:val="24"/>
        </w:rPr>
        <w:t>стратегические направления развития цифровой трансформации;</w:t>
      </w:r>
    </w:p>
    <w:p w:rsidR="00085F2F" w:rsidRPr="00E661CC"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E661CC">
        <w:rPr>
          <w:rFonts w:ascii="Times New Roman" w:hAnsi="Times New Roman" w:cs="Times New Roman"/>
          <w:sz w:val="24"/>
          <w:szCs w:val="24"/>
        </w:rPr>
        <w:t xml:space="preserve">цифровая трансформация в условиях </w:t>
      </w:r>
      <w:r>
        <w:rPr>
          <w:rFonts w:ascii="Times New Roman" w:hAnsi="Times New Roman" w:cs="Times New Roman"/>
          <w:sz w:val="24"/>
          <w:szCs w:val="24"/>
        </w:rPr>
        <w:t>санкций</w:t>
      </w:r>
      <w:r w:rsidRPr="00E661CC">
        <w:rPr>
          <w:rFonts w:ascii="Times New Roman" w:hAnsi="Times New Roman" w:cs="Times New Roman"/>
          <w:sz w:val="24"/>
          <w:szCs w:val="24"/>
        </w:rPr>
        <w:t>: теория и практика;</w:t>
      </w:r>
    </w:p>
    <w:p w:rsidR="00085F2F" w:rsidRPr="008373C8"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8373C8">
        <w:rPr>
          <w:rFonts w:ascii="Times New Roman" w:hAnsi="Times New Roman" w:cs="Times New Roman"/>
          <w:sz w:val="24"/>
          <w:szCs w:val="24"/>
        </w:rPr>
        <w:t>новые цифровые решения для Вооруженных сил и оборонно-промышленного комплекса Р</w:t>
      </w:r>
      <w:r w:rsidR="0098255D">
        <w:rPr>
          <w:rFonts w:ascii="Times New Roman" w:hAnsi="Times New Roman" w:cs="Times New Roman"/>
          <w:sz w:val="24"/>
          <w:szCs w:val="24"/>
        </w:rPr>
        <w:t xml:space="preserve">оссийской </w:t>
      </w:r>
      <w:r w:rsidRPr="008373C8">
        <w:rPr>
          <w:rFonts w:ascii="Times New Roman" w:hAnsi="Times New Roman" w:cs="Times New Roman"/>
          <w:sz w:val="24"/>
          <w:szCs w:val="24"/>
        </w:rPr>
        <w:t>Ф</w:t>
      </w:r>
      <w:r w:rsidR="0098255D">
        <w:rPr>
          <w:rFonts w:ascii="Times New Roman" w:hAnsi="Times New Roman" w:cs="Times New Roman"/>
          <w:sz w:val="24"/>
          <w:szCs w:val="24"/>
        </w:rPr>
        <w:t>едерации</w:t>
      </w:r>
      <w:r w:rsidRPr="008373C8">
        <w:rPr>
          <w:rFonts w:ascii="Times New Roman" w:hAnsi="Times New Roman" w:cs="Times New Roman"/>
          <w:sz w:val="24"/>
          <w:szCs w:val="24"/>
        </w:rPr>
        <w:t>;</w:t>
      </w:r>
    </w:p>
    <w:p w:rsidR="008D49BD" w:rsidRPr="008D49BD" w:rsidRDefault="008D49BD" w:rsidP="008D49BD">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8D49BD">
        <w:rPr>
          <w:rFonts w:ascii="Times New Roman" w:hAnsi="Times New Roman" w:cs="Times New Roman"/>
          <w:sz w:val="24"/>
          <w:szCs w:val="24"/>
        </w:rPr>
        <w:t xml:space="preserve">продовольственная безопасность в условиях реализации политики </w:t>
      </w:r>
      <w:proofErr w:type="spellStart"/>
      <w:r w:rsidRPr="008D49BD">
        <w:rPr>
          <w:rFonts w:ascii="Times New Roman" w:hAnsi="Times New Roman" w:cs="Times New Roman"/>
          <w:sz w:val="24"/>
          <w:szCs w:val="24"/>
        </w:rPr>
        <w:t>импортозамещения</w:t>
      </w:r>
      <w:proofErr w:type="spellEnd"/>
      <w:r w:rsidRPr="008D49BD">
        <w:rPr>
          <w:rFonts w:ascii="Times New Roman" w:hAnsi="Times New Roman" w:cs="Times New Roman"/>
          <w:sz w:val="24"/>
          <w:szCs w:val="24"/>
        </w:rPr>
        <w:t>;</w:t>
      </w:r>
    </w:p>
    <w:p w:rsidR="00085F2F" w:rsidRPr="008D49BD" w:rsidRDefault="008D49BD"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8D49BD">
        <w:rPr>
          <w:rFonts w:ascii="Times New Roman" w:hAnsi="Times New Roman" w:cs="Times New Roman"/>
          <w:sz w:val="24"/>
          <w:szCs w:val="24"/>
        </w:rPr>
        <w:t xml:space="preserve">рынок труда </w:t>
      </w:r>
      <w:r w:rsidR="0032081E">
        <w:rPr>
          <w:rFonts w:ascii="Times New Roman" w:hAnsi="Times New Roman" w:cs="Times New Roman"/>
          <w:sz w:val="24"/>
          <w:szCs w:val="24"/>
        </w:rPr>
        <w:t>в условиях цифровой трансформации</w:t>
      </w:r>
      <w:r w:rsidR="0032081E" w:rsidRPr="008D49BD">
        <w:rPr>
          <w:rFonts w:ascii="Times New Roman" w:hAnsi="Times New Roman" w:cs="Times New Roman"/>
          <w:sz w:val="24"/>
          <w:szCs w:val="24"/>
        </w:rPr>
        <w:t xml:space="preserve"> </w:t>
      </w:r>
      <w:r w:rsidRPr="008D49BD">
        <w:rPr>
          <w:rFonts w:ascii="Times New Roman" w:hAnsi="Times New Roman" w:cs="Times New Roman"/>
          <w:sz w:val="24"/>
          <w:szCs w:val="24"/>
        </w:rPr>
        <w:t xml:space="preserve">и </w:t>
      </w:r>
      <w:r w:rsidR="00085F2F" w:rsidRPr="008D49BD">
        <w:rPr>
          <w:rFonts w:ascii="Times New Roman" w:hAnsi="Times New Roman" w:cs="Times New Roman"/>
          <w:sz w:val="24"/>
          <w:szCs w:val="24"/>
        </w:rPr>
        <w:t>управление человеческими ресурсами в рамках</w:t>
      </w:r>
      <w:r w:rsidR="00754F59">
        <w:rPr>
          <w:rFonts w:ascii="Times New Roman" w:hAnsi="Times New Roman" w:cs="Times New Roman"/>
          <w:sz w:val="24"/>
          <w:szCs w:val="24"/>
        </w:rPr>
        <w:t xml:space="preserve"> реализац</w:t>
      </w:r>
      <w:bookmarkStart w:id="0" w:name="_GoBack"/>
      <w:bookmarkEnd w:id="0"/>
      <w:r w:rsidR="00754F59">
        <w:rPr>
          <w:rFonts w:ascii="Times New Roman" w:hAnsi="Times New Roman" w:cs="Times New Roman"/>
          <w:sz w:val="24"/>
          <w:szCs w:val="24"/>
        </w:rPr>
        <w:t xml:space="preserve">ии </w:t>
      </w:r>
      <w:r w:rsidR="00A96BA5">
        <w:rPr>
          <w:rFonts w:ascii="Times New Roman" w:hAnsi="Times New Roman" w:cs="Times New Roman"/>
          <w:sz w:val="24"/>
          <w:szCs w:val="24"/>
        </w:rPr>
        <w:t xml:space="preserve">национальных </w:t>
      </w:r>
      <w:r w:rsidR="00754F59">
        <w:rPr>
          <w:rFonts w:ascii="Times New Roman" w:hAnsi="Times New Roman" w:cs="Times New Roman"/>
          <w:sz w:val="24"/>
          <w:szCs w:val="24"/>
        </w:rPr>
        <w:t>проектов</w:t>
      </w:r>
      <w:r w:rsidR="00397D9C">
        <w:rPr>
          <w:rFonts w:ascii="Times New Roman" w:hAnsi="Times New Roman" w:cs="Times New Roman"/>
          <w:sz w:val="24"/>
          <w:szCs w:val="24"/>
        </w:rPr>
        <w:t xml:space="preserve"> России</w:t>
      </w:r>
      <w:r w:rsidR="00085F2F" w:rsidRPr="008D49BD">
        <w:rPr>
          <w:rFonts w:ascii="Times New Roman" w:hAnsi="Times New Roman" w:cs="Times New Roman"/>
          <w:sz w:val="24"/>
          <w:szCs w:val="24"/>
        </w:rPr>
        <w:t xml:space="preserve">; </w:t>
      </w:r>
    </w:p>
    <w:p w:rsidR="00085F2F" w:rsidRPr="00E661CC"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качество жизни граждан как приоритетное направление обеспечения национальной безопасности и цель государственной политики в сфере сбережения народа и развития </w:t>
      </w:r>
      <w:r w:rsidRPr="00E661CC">
        <w:rPr>
          <w:rFonts w:ascii="Times New Roman" w:hAnsi="Times New Roman" w:cs="Times New Roman"/>
          <w:sz w:val="24"/>
          <w:szCs w:val="24"/>
        </w:rPr>
        <w:t xml:space="preserve">человеческого потенциала; </w:t>
      </w:r>
    </w:p>
    <w:p w:rsidR="00085F2F" w:rsidRPr="00E15E8F"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E15E8F">
        <w:rPr>
          <w:rFonts w:ascii="Times New Roman" w:hAnsi="Times New Roman" w:cs="Times New Roman"/>
          <w:sz w:val="24"/>
          <w:szCs w:val="24"/>
        </w:rPr>
        <w:t xml:space="preserve">цифровая трансформация </w:t>
      </w:r>
      <w:r>
        <w:rPr>
          <w:rFonts w:ascii="Times New Roman" w:hAnsi="Times New Roman" w:cs="Times New Roman"/>
          <w:sz w:val="24"/>
          <w:szCs w:val="24"/>
        </w:rPr>
        <w:t xml:space="preserve">в экономике </w:t>
      </w:r>
      <w:r w:rsidRPr="00E15E8F">
        <w:rPr>
          <w:rFonts w:ascii="Times New Roman" w:hAnsi="Times New Roman" w:cs="Times New Roman"/>
          <w:sz w:val="24"/>
          <w:szCs w:val="24"/>
        </w:rPr>
        <w:t xml:space="preserve">и </w:t>
      </w:r>
      <w:r>
        <w:rPr>
          <w:rFonts w:ascii="Times New Roman" w:hAnsi="Times New Roman" w:cs="Times New Roman"/>
          <w:sz w:val="24"/>
          <w:szCs w:val="24"/>
        </w:rPr>
        <w:t>риски информационной безопасности</w:t>
      </w:r>
      <w:r w:rsidRPr="00E15E8F">
        <w:rPr>
          <w:rFonts w:ascii="Times New Roman" w:hAnsi="Times New Roman" w:cs="Times New Roman"/>
          <w:sz w:val="24"/>
          <w:szCs w:val="24"/>
        </w:rPr>
        <w:t>;</w:t>
      </w:r>
    </w:p>
    <w:p w:rsidR="00085F2F"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цифровая трансформация сферы государственного и муниципального управления;</w:t>
      </w:r>
    </w:p>
    <w:p w:rsidR="0016589C" w:rsidRDefault="0016589C"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16589C">
        <w:rPr>
          <w:rFonts w:ascii="Times New Roman" w:hAnsi="Times New Roman" w:cs="Times New Roman"/>
          <w:sz w:val="24"/>
          <w:szCs w:val="24"/>
        </w:rPr>
        <w:t xml:space="preserve">актуальные проблемы внедрения и использования </w:t>
      </w:r>
      <w:r>
        <w:rPr>
          <w:rFonts w:ascii="Times New Roman" w:hAnsi="Times New Roman" w:cs="Times New Roman"/>
          <w:sz w:val="24"/>
          <w:szCs w:val="24"/>
        </w:rPr>
        <w:t xml:space="preserve">цифровой </w:t>
      </w:r>
      <w:r w:rsidR="008D49BD" w:rsidRPr="0016589C">
        <w:rPr>
          <w:rFonts w:ascii="Times New Roman" w:hAnsi="Times New Roman" w:cs="Times New Roman"/>
          <w:sz w:val="24"/>
          <w:szCs w:val="24"/>
        </w:rPr>
        <w:t>валюты</w:t>
      </w:r>
      <w:r w:rsidRPr="0016589C">
        <w:rPr>
          <w:rFonts w:ascii="Times New Roman" w:hAnsi="Times New Roman" w:cs="Times New Roman"/>
          <w:sz w:val="24"/>
          <w:szCs w:val="24"/>
        </w:rPr>
        <w:t>;</w:t>
      </w:r>
    </w:p>
    <w:p w:rsidR="00085F2F" w:rsidRPr="0016589C" w:rsidRDefault="008D49BD"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16589C">
        <w:rPr>
          <w:rFonts w:ascii="Times New Roman" w:hAnsi="Times New Roman" w:cs="Times New Roman"/>
          <w:sz w:val="24"/>
          <w:szCs w:val="24"/>
        </w:rPr>
        <w:t xml:space="preserve"> </w:t>
      </w:r>
      <w:r w:rsidR="00085F2F" w:rsidRPr="0016589C">
        <w:rPr>
          <w:rFonts w:ascii="Times New Roman" w:hAnsi="Times New Roman" w:cs="Times New Roman"/>
          <w:sz w:val="24"/>
          <w:szCs w:val="24"/>
        </w:rPr>
        <w:t>предпринимательская деятельность и глобальная экологическая ответственность;</w:t>
      </w:r>
    </w:p>
    <w:p w:rsidR="00085F2F" w:rsidRPr="00E661CC" w:rsidRDefault="00085F2F" w:rsidP="00085F2F">
      <w:pPr>
        <w:pStyle w:val="a3"/>
        <w:numPr>
          <w:ilvl w:val="0"/>
          <w:numId w:val="13"/>
        </w:numPr>
        <w:tabs>
          <w:tab w:val="left" w:pos="0"/>
          <w:tab w:val="left" w:pos="426"/>
        </w:tabs>
        <w:spacing w:after="0" w:line="240" w:lineRule="auto"/>
        <w:ind w:left="0" w:firstLine="0"/>
        <w:jc w:val="both"/>
        <w:rPr>
          <w:rFonts w:ascii="Times New Roman" w:hAnsi="Times New Roman" w:cs="Times New Roman"/>
          <w:sz w:val="24"/>
          <w:szCs w:val="24"/>
        </w:rPr>
      </w:pPr>
      <w:r w:rsidRPr="00E661CC">
        <w:rPr>
          <w:rFonts w:ascii="Times New Roman" w:hAnsi="Times New Roman" w:cs="Times New Roman"/>
          <w:sz w:val="24"/>
          <w:szCs w:val="24"/>
        </w:rPr>
        <w:t xml:space="preserve">оценка рисков и угроз экономической безопасности </w:t>
      </w:r>
      <w:r>
        <w:rPr>
          <w:rFonts w:ascii="Times New Roman" w:hAnsi="Times New Roman" w:cs="Times New Roman"/>
          <w:sz w:val="24"/>
          <w:szCs w:val="24"/>
        </w:rPr>
        <w:t xml:space="preserve">в условиях цифровых трансформаций </w:t>
      </w:r>
      <w:r w:rsidRPr="00E661CC">
        <w:rPr>
          <w:rFonts w:ascii="Times New Roman" w:hAnsi="Times New Roman" w:cs="Times New Roman"/>
          <w:sz w:val="24"/>
          <w:szCs w:val="24"/>
        </w:rPr>
        <w:t>на уровне регионов и хозяйствующих субъектов и пов</w:t>
      </w:r>
      <w:r>
        <w:rPr>
          <w:rFonts w:ascii="Times New Roman" w:hAnsi="Times New Roman" w:cs="Times New Roman"/>
          <w:sz w:val="24"/>
          <w:szCs w:val="24"/>
        </w:rPr>
        <w:t>ышение их конкурентоспособности.</w:t>
      </w:r>
    </w:p>
    <w:p w:rsidR="00085F2F" w:rsidRPr="008B49CB" w:rsidRDefault="00085F2F" w:rsidP="00085F2F">
      <w:pPr>
        <w:pStyle w:val="a3"/>
        <w:tabs>
          <w:tab w:val="left" w:pos="0"/>
          <w:tab w:val="left" w:pos="426"/>
        </w:tabs>
        <w:spacing w:after="0" w:line="240" w:lineRule="auto"/>
        <w:ind w:left="0"/>
        <w:jc w:val="both"/>
        <w:rPr>
          <w:rFonts w:ascii="Times New Roman" w:hAnsi="Times New Roman" w:cs="Times New Roman"/>
          <w:sz w:val="24"/>
          <w:szCs w:val="24"/>
        </w:rPr>
      </w:pPr>
    </w:p>
    <w:p w:rsidR="00085F2F" w:rsidRDefault="00085F2F" w:rsidP="00085F2F">
      <w:pPr>
        <w:tabs>
          <w:tab w:val="left" w:pos="0"/>
          <w:tab w:val="left" w:pos="426"/>
        </w:tabs>
        <w:spacing w:after="0" w:line="240" w:lineRule="auto"/>
        <w:jc w:val="both"/>
      </w:pPr>
      <w:r w:rsidRPr="008B49CB">
        <w:rPr>
          <w:rFonts w:ascii="Times New Roman" w:hAnsi="Times New Roman" w:cs="Times New Roman"/>
          <w:b/>
          <w:sz w:val="24"/>
          <w:szCs w:val="24"/>
        </w:rPr>
        <w:t>3. Психологические проблемы безопасности в динамичном мире</w:t>
      </w:r>
      <w:r w:rsidRPr="00621073">
        <w:t xml:space="preserve"> </w:t>
      </w:r>
    </w:p>
    <w:p w:rsidR="00085F2F" w:rsidRPr="008B49CB"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b/>
          <w:sz w:val="24"/>
          <w:szCs w:val="24"/>
        </w:rPr>
      </w:pPr>
      <w:r w:rsidRPr="008B49CB">
        <w:rPr>
          <w:rFonts w:ascii="Times New Roman" w:hAnsi="Times New Roman" w:cs="Times New Roman"/>
          <w:sz w:val="24"/>
          <w:szCs w:val="24"/>
        </w:rPr>
        <w:t>безопасность личности и социальной группы: психологические концепты, модели, технологии;</w:t>
      </w:r>
    </w:p>
    <w:p w:rsidR="00085F2F"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глобальные изменения </w:t>
      </w:r>
      <w:r>
        <w:rPr>
          <w:rFonts w:ascii="Times New Roman" w:hAnsi="Times New Roman" w:cs="Times New Roman"/>
          <w:sz w:val="24"/>
          <w:szCs w:val="24"/>
        </w:rPr>
        <w:t xml:space="preserve">современного мира </w:t>
      </w:r>
      <w:r w:rsidRPr="008B49CB">
        <w:rPr>
          <w:rFonts w:ascii="Times New Roman" w:hAnsi="Times New Roman" w:cs="Times New Roman"/>
          <w:sz w:val="24"/>
          <w:szCs w:val="24"/>
        </w:rPr>
        <w:t>как факторы психологической опасности для личности, социальной группы, общества;</w:t>
      </w:r>
    </w:p>
    <w:p w:rsidR="00085F2F" w:rsidRPr="008B49CB"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жизнестойкость личности в контексте психологической безопасности;</w:t>
      </w:r>
    </w:p>
    <w:p w:rsidR="00085F2F" w:rsidRPr="00D7636C"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sidRPr="00D7636C">
        <w:rPr>
          <w:rFonts w:ascii="Times New Roman" w:hAnsi="Times New Roman" w:cs="Times New Roman"/>
          <w:sz w:val="24"/>
          <w:szCs w:val="24"/>
        </w:rPr>
        <w:t>психологическая помощь в чрезвычайных ситуациях, психологическое обеспечение профессиональной деятельности в условиях особого  риска, в экстремальных условиях;</w:t>
      </w:r>
    </w:p>
    <w:p w:rsidR="00085F2F"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цифровая личность как феномен </w:t>
      </w:r>
      <w:r>
        <w:rPr>
          <w:rFonts w:ascii="Times New Roman" w:hAnsi="Times New Roman" w:cs="Times New Roman"/>
          <w:sz w:val="24"/>
          <w:szCs w:val="24"/>
          <w:lang w:val="en-US"/>
        </w:rPr>
        <w:t>XXI</w:t>
      </w:r>
      <w:r>
        <w:rPr>
          <w:rFonts w:ascii="Times New Roman" w:hAnsi="Times New Roman" w:cs="Times New Roman"/>
          <w:sz w:val="24"/>
          <w:szCs w:val="24"/>
        </w:rPr>
        <w:t xml:space="preserve"> века: психологические особенности цифрового поведения; </w:t>
      </w:r>
    </w:p>
    <w:p w:rsidR="00085F2F" w:rsidRPr="002B129B"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риски и угрозы</w:t>
      </w:r>
      <w:r w:rsidRPr="00D7636C">
        <w:rPr>
          <w:rFonts w:ascii="Times New Roman" w:hAnsi="Times New Roman" w:cs="Times New Roman"/>
          <w:sz w:val="24"/>
          <w:szCs w:val="24"/>
        </w:rPr>
        <w:t xml:space="preserve"> цифровой среды </w:t>
      </w:r>
      <w:r>
        <w:rPr>
          <w:rFonts w:ascii="Times New Roman" w:hAnsi="Times New Roman" w:cs="Times New Roman"/>
          <w:sz w:val="24"/>
          <w:szCs w:val="24"/>
        </w:rPr>
        <w:t xml:space="preserve">для психологической безопасности личности; </w:t>
      </w:r>
    </w:p>
    <w:p w:rsidR="00085F2F" w:rsidRPr="008B49CB"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 xml:space="preserve">психологические аспекты </w:t>
      </w:r>
      <w:proofErr w:type="spellStart"/>
      <w:r w:rsidRPr="008B49CB">
        <w:rPr>
          <w:rFonts w:ascii="Times New Roman" w:hAnsi="Times New Roman" w:cs="Times New Roman"/>
          <w:sz w:val="24"/>
          <w:szCs w:val="24"/>
        </w:rPr>
        <w:t>девиантного</w:t>
      </w:r>
      <w:proofErr w:type="spellEnd"/>
      <w:r w:rsidRPr="008B49CB">
        <w:rPr>
          <w:rFonts w:ascii="Times New Roman" w:hAnsi="Times New Roman" w:cs="Times New Roman"/>
          <w:sz w:val="24"/>
          <w:szCs w:val="24"/>
        </w:rPr>
        <w:t xml:space="preserve"> поведения в контексте общественных процессов: причины, профилактика, коррекция, реабилитация;</w:t>
      </w:r>
    </w:p>
    <w:p w:rsidR="00085F2F" w:rsidRPr="008B49CB"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конфликтное и бесконфликтное взаимодействие в различных сферах социальной жизни;</w:t>
      </w:r>
    </w:p>
    <w:p w:rsidR="00085F2F" w:rsidRPr="001E501E"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sidRPr="001E501E">
        <w:rPr>
          <w:rFonts w:ascii="Times New Roman" w:hAnsi="Times New Roman" w:cs="Times New Roman"/>
          <w:sz w:val="24"/>
          <w:szCs w:val="24"/>
        </w:rPr>
        <w:t>актуальные проблемы пси</w:t>
      </w:r>
      <w:r>
        <w:rPr>
          <w:rFonts w:ascii="Times New Roman" w:hAnsi="Times New Roman" w:cs="Times New Roman"/>
          <w:sz w:val="24"/>
          <w:szCs w:val="24"/>
        </w:rPr>
        <w:t>хологического консультирования</w:t>
      </w:r>
      <w:r w:rsidRPr="001E501E">
        <w:rPr>
          <w:rFonts w:ascii="Times New Roman" w:hAnsi="Times New Roman" w:cs="Times New Roman"/>
          <w:sz w:val="24"/>
          <w:szCs w:val="24"/>
        </w:rPr>
        <w:t>;</w:t>
      </w:r>
    </w:p>
    <w:p w:rsidR="00085F2F" w:rsidRPr="001E501E" w:rsidRDefault="00085F2F" w:rsidP="00085F2F">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sidRPr="001E501E">
        <w:rPr>
          <w:rFonts w:ascii="Times New Roman" w:hAnsi="Times New Roman" w:cs="Times New Roman"/>
          <w:sz w:val="24"/>
          <w:szCs w:val="24"/>
        </w:rPr>
        <w:t>психологическое проектирование безопасного образовательного пространства;</w:t>
      </w:r>
    </w:p>
    <w:p w:rsidR="00085F2F" w:rsidRPr="00142B22" w:rsidRDefault="00085F2F" w:rsidP="00142B22">
      <w:pPr>
        <w:pStyle w:val="a3"/>
        <w:numPr>
          <w:ilvl w:val="0"/>
          <w:numId w:val="7"/>
        </w:numPr>
        <w:tabs>
          <w:tab w:val="left" w:pos="0"/>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t>психолого-педагогическое сопровождение образователь</w:t>
      </w:r>
      <w:r w:rsidR="00142B22">
        <w:rPr>
          <w:rFonts w:ascii="Times New Roman" w:hAnsi="Times New Roman" w:cs="Times New Roman"/>
          <w:sz w:val="24"/>
          <w:szCs w:val="24"/>
        </w:rPr>
        <w:t>ного процесса: вопросы и ответы</w:t>
      </w:r>
      <w:r w:rsidRPr="00142B22">
        <w:rPr>
          <w:rFonts w:ascii="Times New Roman" w:hAnsi="Times New Roman" w:cs="Times New Roman"/>
          <w:sz w:val="24"/>
          <w:szCs w:val="24"/>
        </w:rPr>
        <w:t>.</w:t>
      </w:r>
    </w:p>
    <w:p w:rsidR="00085F2F" w:rsidRPr="008B49CB" w:rsidRDefault="00085F2F" w:rsidP="00085F2F">
      <w:pPr>
        <w:tabs>
          <w:tab w:val="left" w:pos="0"/>
          <w:tab w:val="left" w:pos="426"/>
        </w:tabs>
        <w:spacing w:after="0" w:line="240" w:lineRule="auto"/>
        <w:jc w:val="both"/>
        <w:rPr>
          <w:rFonts w:ascii="Times New Roman" w:hAnsi="Times New Roman" w:cs="Times New Roman"/>
          <w:b/>
          <w:sz w:val="24"/>
          <w:szCs w:val="24"/>
        </w:rPr>
      </w:pPr>
    </w:p>
    <w:p w:rsidR="00085F2F" w:rsidRDefault="00085F2F" w:rsidP="00085F2F">
      <w:pPr>
        <w:tabs>
          <w:tab w:val="left" w:pos="0"/>
          <w:tab w:val="left" w:pos="426"/>
        </w:tabs>
        <w:spacing w:after="0" w:line="240" w:lineRule="auto"/>
        <w:jc w:val="both"/>
        <w:rPr>
          <w:rFonts w:ascii="Times New Roman" w:hAnsi="Times New Roman" w:cs="Times New Roman"/>
          <w:b/>
          <w:sz w:val="24"/>
          <w:szCs w:val="24"/>
        </w:rPr>
      </w:pPr>
      <w:r w:rsidRPr="008B49CB">
        <w:rPr>
          <w:rFonts w:ascii="Times New Roman" w:hAnsi="Times New Roman" w:cs="Times New Roman"/>
          <w:b/>
          <w:sz w:val="24"/>
          <w:szCs w:val="24"/>
        </w:rPr>
        <w:t xml:space="preserve">4. Социокультурные и гуманитарные аспекты обеспечения безопасности личности, общества и </w:t>
      </w:r>
      <w:r w:rsidRPr="00B908BC">
        <w:rPr>
          <w:rFonts w:ascii="Times New Roman" w:hAnsi="Times New Roman" w:cs="Times New Roman"/>
          <w:b/>
          <w:sz w:val="24"/>
          <w:szCs w:val="24"/>
        </w:rPr>
        <w:t xml:space="preserve">государства </w:t>
      </w:r>
    </w:p>
    <w:p w:rsidR="00085F2F" w:rsidRPr="00B908BC"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sidRPr="00B908BC">
        <w:rPr>
          <w:rFonts w:ascii="Times New Roman" w:hAnsi="Times New Roman" w:cs="Times New Roman"/>
          <w:sz w:val="24"/>
          <w:szCs w:val="24"/>
        </w:rPr>
        <w:t xml:space="preserve">национальная, гражданская, региональная идентичность в условиях геополитических, экономических, социокультурных изменений: ценности, </w:t>
      </w:r>
      <w:proofErr w:type="spellStart"/>
      <w:r w:rsidRPr="00B908BC">
        <w:rPr>
          <w:rFonts w:ascii="Times New Roman" w:hAnsi="Times New Roman" w:cs="Times New Roman"/>
          <w:sz w:val="24"/>
          <w:szCs w:val="24"/>
        </w:rPr>
        <w:t>акторы</w:t>
      </w:r>
      <w:proofErr w:type="spellEnd"/>
      <w:r w:rsidRPr="00B908BC">
        <w:rPr>
          <w:rFonts w:ascii="Times New Roman" w:hAnsi="Times New Roman" w:cs="Times New Roman"/>
          <w:sz w:val="24"/>
          <w:szCs w:val="24"/>
        </w:rPr>
        <w:t>, практики;</w:t>
      </w:r>
    </w:p>
    <w:p w:rsidR="00085F2F" w:rsidRPr="008567C5"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sidRPr="008567C5">
        <w:rPr>
          <w:rFonts w:ascii="Times New Roman" w:hAnsi="Times New Roman" w:cs="Times New Roman"/>
          <w:sz w:val="24"/>
          <w:szCs w:val="24"/>
        </w:rPr>
        <w:t xml:space="preserve">сохранение и укрепление традиционных российских духовно-нравственных и культурно-исторических ценностей как основа государственной культурной политики и национальной безопасности; </w:t>
      </w:r>
    </w:p>
    <w:p w:rsidR="00085F2F"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цифровая трансформация как новая идеология: социально-этические аспекты;</w:t>
      </w:r>
    </w:p>
    <w:p w:rsidR="00085F2F"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Pr="0085133E">
        <w:rPr>
          <w:rFonts w:ascii="Times New Roman" w:hAnsi="Times New Roman" w:cs="Times New Roman"/>
          <w:sz w:val="24"/>
          <w:szCs w:val="24"/>
        </w:rPr>
        <w:t xml:space="preserve">овременные технологии </w:t>
      </w:r>
      <w:r>
        <w:rPr>
          <w:rFonts w:ascii="Times New Roman" w:hAnsi="Times New Roman" w:cs="Times New Roman"/>
          <w:sz w:val="24"/>
          <w:szCs w:val="24"/>
        </w:rPr>
        <w:t>как фактор</w:t>
      </w:r>
      <w:r w:rsidRPr="0085133E">
        <w:rPr>
          <w:rFonts w:ascii="Times New Roman" w:hAnsi="Times New Roman" w:cs="Times New Roman"/>
          <w:sz w:val="24"/>
          <w:szCs w:val="24"/>
        </w:rPr>
        <w:t xml:space="preserve"> интеграции культуры в информационное общество</w:t>
      </w:r>
      <w:r>
        <w:rPr>
          <w:rFonts w:ascii="Times New Roman" w:hAnsi="Times New Roman" w:cs="Times New Roman"/>
          <w:sz w:val="24"/>
          <w:szCs w:val="24"/>
        </w:rPr>
        <w:t>;</w:t>
      </w:r>
    </w:p>
    <w:p w:rsidR="00085F2F"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ц</w:t>
      </w:r>
      <w:r w:rsidRPr="001E501E">
        <w:rPr>
          <w:rFonts w:ascii="Times New Roman" w:hAnsi="Times New Roman" w:cs="Times New Roman"/>
          <w:sz w:val="24"/>
          <w:szCs w:val="24"/>
        </w:rPr>
        <w:t>ифровая социализация личности в к</w:t>
      </w:r>
      <w:r>
        <w:rPr>
          <w:rFonts w:ascii="Times New Roman" w:hAnsi="Times New Roman" w:cs="Times New Roman"/>
          <w:sz w:val="24"/>
          <w:szCs w:val="24"/>
        </w:rPr>
        <w:t>ультурно-исторической парадигме;</w:t>
      </w:r>
      <w:r w:rsidRPr="001E501E">
        <w:rPr>
          <w:rFonts w:ascii="Times New Roman" w:hAnsi="Times New Roman" w:cs="Times New Roman"/>
          <w:sz w:val="24"/>
          <w:szCs w:val="24"/>
        </w:rPr>
        <w:t xml:space="preserve"> </w:t>
      </w:r>
    </w:p>
    <w:p w:rsidR="00085F2F" w:rsidRPr="008567C5"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sidRPr="008567C5">
        <w:rPr>
          <w:rFonts w:ascii="Times New Roman" w:hAnsi="Times New Roman" w:cs="Times New Roman"/>
          <w:sz w:val="24"/>
          <w:szCs w:val="24"/>
        </w:rPr>
        <w:t>сохранение исторической памяти, защита исторической правды, противодействие фальсификации истории как фактор консолидации российского общества и укрепления гражданского единства;</w:t>
      </w:r>
    </w:p>
    <w:p w:rsidR="00085F2F" w:rsidRPr="008B49CB"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sidRPr="008B49CB">
        <w:rPr>
          <w:rFonts w:ascii="Times New Roman" w:hAnsi="Times New Roman" w:cs="Times New Roman"/>
          <w:sz w:val="24"/>
          <w:szCs w:val="24"/>
        </w:rPr>
        <w:lastRenderedPageBreak/>
        <w:t xml:space="preserve">формирование поликультурного пространства и диалог культур в </w:t>
      </w:r>
      <w:r>
        <w:rPr>
          <w:rFonts w:ascii="Times New Roman" w:hAnsi="Times New Roman" w:cs="Times New Roman"/>
          <w:sz w:val="24"/>
          <w:szCs w:val="24"/>
        </w:rPr>
        <w:t>современном поляризующемся мире;</w:t>
      </w:r>
      <w:r w:rsidRPr="008B49CB">
        <w:rPr>
          <w:rFonts w:ascii="Times New Roman" w:hAnsi="Times New Roman" w:cs="Times New Roman"/>
          <w:sz w:val="24"/>
          <w:szCs w:val="24"/>
        </w:rPr>
        <w:t xml:space="preserve"> </w:t>
      </w:r>
    </w:p>
    <w:p w:rsidR="00085F2F" w:rsidRPr="008B49CB"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проблемы этнической и религиозной идентичности и вопросы </w:t>
      </w:r>
      <w:r w:rsidRPr="008B49CB">
        <w:rPr>
          <w:rFonts w:ascii="Times New Roman" w:hAnsi="Times New Roman" w:cs="Times New Roman"/>
          <w:sz w:val="24"/>
          <w:szCs w:val="24"/>
        </w:rPr>
        <w:t xml:space="preserve">межнационального и межконфессионального общения в </w:t>
      </w:r>
      <w:r>
        <w:rPr>
          <w:rFonts w:ascii="Times New Roman" w:hAnsi="Times New Roman" w:cs="Times New Roman"/>
          <w:sz w:val="24"/>
          <w:szCs w:val="24"/>
        </w:rPr>
        <w:t>регионах</w:t>
      </w:r>
      <w:r w:rsidRPr="008B49CB">
        <w:rPr>
          <w:rFonts w:ascii="Times New Roman" w:hAnsi="Times New Roman" w:cs="Times New Roman"/>
          <w:sz w:val="24"/>
          <w:szCs w:val="24"/>
        </w:rPr>
        <w:t>;</w:t>
      </w:r>
    </w:p>
    <w:p w:rsidR="00085F2F"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личное и публичное пространство в условиях цифровой трансформации: проблемы разграничения;</w:t>
      </w:r>
    </w:p>
    <w:p w:rsidR="00142B22" w:rsidRDefault="00142B22" w:rsidP="00142B22">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цифровое неравенство как фактор социальной и экономической дифференциации общества и угроза безопасности;</w:t>
      </w:r>
    </w:p>
    <w:p w:rsidR="00085F2F" w:rsidRPr="001E501E"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цифровой </w:t>
      </w:r>
      <w:proofErr w:type="spellStart"/>
      <w:r>
        <w:rPr>
          <w:rFonts w:ascii="Times New Roman" w:hAnsi="Times New Roman" w:cs="Times New Roman"/>
          <w:sz w:val="24"/>
          <w:szCs w:val="24"/>
        </w:rPr>
        <w:t>вигилантизм</w:t>
      </w:r>
      <w:proofErr w:type="spellEnd"/>
      <w:r>
        <w:rPr>
          <w:rFonts w:ascii="Times New Roman" w:hAnsi="Times New Roman" w:cs="Times New Roman"/>
          <w:sz w:val="24"/>
          <w:szCs w:val="24"/>
        </w:rPr>
        <w:t xml:space="preserve"> в современной России: особенности формирования и деятельности сообществ;</w:t>
      </w:r>
    </w:p>
    <w:p w:rsidR="00085F2F" w:rsidRPr="009D75CD"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sidRPr="009D75CD">
        <w:rPr>
          <w:rFonts w:ascii="Times New Roman" w:hAnsi="Times New Roman" w:cs="Times New Roman"/>
          <w:sz w:val="24"/>
          <w:szCs w:val="24"/>
        </w:rPr>
        <w:t xml:space="preserve">искусственный интеллект в современном обществе: </w:t>
      </w:r>
      <w:r>
        <w:rPr>
          <w:rFonts w:ascii="Times New Roman" w:hAnsi="Times New Roman" w:cs="Times New Roman"/>
          <w:sz w:val="24"/>
          <w:szCs w:val="24"/>
        </w:rPr>
        <w:t>социокультурные аспекты;</w:t>
      </w:r>
    </w:p>
    <w:p w:rsidR="00085F2F" w:rsidRPr="001E4447"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цифровые платформы и </w:t>
      </w:r>
      <w:proofErr w:type="spellStart"/>
      <w:r>
        <w:rPr>
          <w:rFonts w:ascii="Times New Roman" w:hAnsi="Times New Roman" w:cs="Times New Roman"/>
          <w:sz w:val="24"/>
          <w:szCs w:val="24"/>
        </w:rPr>
        <w:t>блогосфера</w:t>
      </w:r>
      <w:proofErr w:type="spellEnd"/>
      <w:r>
        <w:rPr>
          <w:rFonts w:ascii="Times New Roman" w:hAnsi="Times New Roman" w:cs="Times New Roman"/>
          <w:sz w:val="24"/>
          <w:szCs w:val="24"/>
        </w:rPr>
        <w:t xml:space="preserve"> как коммуникативная среда и фактор социокультурной действительности;</w:t>
      </w:r>
    </w:p>
    <w:p w:rsidR="00085F2F" w:rsidRPr="00373A14" w:rsidRDefault="00085F2F" w:rsidP="00085F2F">
      <w:pPr>
        <w:pStyle w:val="a3"/>
        <w:numPr>
          <w:ilvl w:val="0"/>
          <w:numId w:val="14"/>
        </w:numPr>
        <w:tabs>
          <w:tab w:val="left" w:pos="0"/>
          <w:tab w:val="left" w:pos="426"/>
        </w:tabs>
        <w:spacing w:after="0" w:line="240" w:lineRule="auto"/>
        <w:ind w:left="0" w:firstLine="0"/>
        <w:jc w:val="both"/>
        <w:rPr>
          <w:rFonts w:ascii="Times New Roman" w:hAnsi="Times New Roman" w:cs="Times New Roman"/>
          <w:sz w:val="24"/>
          <w:szCs w:val="24"/>
        </w:rPr>
      </w:pPr>
      <w:r w:rsidRPr="00373A14">
        <w:rPr>
          <w:rFonts w:ascii="Times New Roman" w:hAnsi="Times New Roman" w:cs="Times New Roman"/>
          <w:sz w:val="24"/>
          <w:szCs w:val="24"/>
        </w:rPr>
        <w:t xml:space="preserve">профилактика и противодействие распространению деструктивных идей, стереотипов, моделей поведения </w:t>
      </w:r>
      <w:bookmarkStart w:id="1" w:name="OLE_LINK1"/>
      <w:r w:rsidRPr="00373A14">
        <w:rPr>
          <w:rFonts w:ascii="Times New Roman" w:hAnsi="Times New Roman" w:cs="Times New Roman"/>
          <w:sz w:val="24"/>
          <w:szCs w:val="24"/>
        </w:rPr>
        <w:t>в контексте формирования б</w:t>
      </w:r>
      <w:r w:rsidR="008D49BD">
        <w:rPr>
          <w:rFonts w:ascii="Times New Roman" w:hAnsi="Times New Roman" w:cs="Times New Roman"/>
          <w:sz w:val="24"/>
          <w:szCs w:val="24"/>
        </w:rPr>
        <w:t>езопасной социокультурной среды.</w:t>
      </w:r>
    </w:p>
    <w:bookmarkEnd w:id="1"/>
    <w:p w:rsidR="00085F2F" w:rsidRPr="00303906" w:rsidRDefault="00085F2F" w:rsidP="008D49BD">
      <w:pPr>
        <w:pStyle w:val="a3"/>
        <w:tabs>
          <w:tab w:val="left" w:pos="0"/>
          <w:tab w:val="left" w:pos="426"/>
        </w:tabs>
        <w:spacing w:after="0" w:line="240" w:lineRule="auto"/>
        <w:ind w:left="0"/>
        <w:jc w:val="both"/>
        <w:rPr>
          <w:rFonts w:ascii="Times New Roman" w:hAnsi="Times New Roman" w:cs="Times New Roman"/>
          <w:sz w:val="24"/>
          <w:szCs w:val="24"/>
          <w:highlight w:val="yellow"/>
        </w:rPr>
      </w:pPr>
    </w:p>
    <w:p w:rsidR="00914BF3" w:rsidRPr="000A36BE" w:rsidRDefault="00914BF3" w:rsidP="00914BF3">
      <w:pPr>
        <w:spacing w:after="0" w:line="240" w:lineRule="auto"/>
        <w:jc w:val="center"/>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b/>
          <w:sz w:val="24"/>
          <w:szCs w:val="24"/>
          <w:lang w:eastAsia="ru-RU"/>
        </w:rPr>
        <w:t>Условия участия</w:t>
      </w:r>
    </w:p>
    <w:p w:rsidR="00163A8E" w:rsidRDefault="00914BF3" w:rsidP="00163A8E">
      <w:pPr>
        <w:shd w:val="clear" w:color="auto" w:fill="FFFFFF"/>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участию</w:t>
      </w:r>
      <w:r w:rsidRPr="000A36BE">
        <w:rPr>
          <w:rFonts w:ascii="Times New Roman" w:eastAsia="Times New Roman" w:hAnsi="Times New Roman" w:cs="Times New Roman"/>
          <w:sz w:val="24"/>
          <w:szCs w:val="24"/>
          <w:lang w:eastAsia="ru-RU"/>
        </w:rPr>
        <w:t xml:space="preserve"> в конференции приглашаются ученые, преподаватели, представители органов публичной </w:t>
      </w:r>
      <w:r>
        <w:rPr>
          <w:rFonts w:ascii="Times New Roman" w:eastAsia="Times New Roman" w:hAnsi="Times New Roman" w:cs="Times New Roman"/>
          <w:sz w:val="24"/>
          <w:szCs w:val="24"/>
          <w:lang w:eastAsia="ru-RU"/>
        </w:rPr>
        <w:t xml:space="preserve">власти, </w:t>
      </w:r>
      <w:r w:rsidRPr="000A36BE">
        <w:rPr>
          <w:rFonts w:ascii="Times New Roman" w:eastAsia="Times New Roman" w:hAnsi="Times New Roman" w:cs="Times New Roman"/>
          <w:sz w:val="24"/>
          <w:szCs w:val="24"/>
          <w:lang w:eastAsia="ru-RU"/>
        </w:rPr>
        <w:t xml:space="preserve">общественных организаций, </w:t>
      </w:r>
      <w:proofErr w:type="gramStart"/>
      <w:r w:rsidRPr="000A36BE">
        <w:rPr>
          <w:rFonts w:ascii="Times New Roman" w:eastAsia="Times New Roman" w:hAnsi="Times New Roman" w:cs="Times New Roman"/>
          <w:sz w:val="24"/>
          <w:szCs w:val="24"/>
          <w:lang w:eastAsia="ru-RU"/>
        </w:rPr>
        <w:t>бизнес-структур</w:t>
      </w:r>
      <w:proofErr w:type="gramEnd"/>
      <w:r w:rsidRPr="000A36BE">
        <w:rPr>
          <w:rFonts w:ascii="Times New Roman" w:eastAsia="Times New Roman" w:hAnsi="Times New Roman" w:cs="Times New Roman"/>
          <w:sz w:val="24"/>
          <w:szCs w:val="24"/>
          <w:lang w:eastAsia="ru-RU"/>
        </w:rPr>
        <w:t>, незав</w:t>
      </w:r>
      <w:r>
        <w:rPr>
          <w:rFonts w:ascii="Times New Roman" w:eastAsia="Times New Roman" w:hAnsi="Times New Roman" w:cs="Times New Roman"/>
          <w:sz w:val="24"/>
          <w:szCs w:val="24"/>
          <w:lang w:eastAsia="ru-RU"/>
        </w:rPr>
        <w:t>исимые исследователи, аспиранты</w:t>
      </w:r>
      <w:r w:rsidRPr="000A36BE">
        <w:rPr>
          <w:rFonts w:ascii="Times New Roman" w:eastAsia="Times New Roman" w:hAnsi="Times New Roman" w:cs="Times New Roman"/>
          <w:sz w:val="24"/>
          <w:szCs w:val="24"/>
          <w:lang w:eastAsia="ru-RU"/>
        </w:rPr>
        <w:t xml:space="preserve">. </w:t>
      </w:r>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Статьи</w:t>
      </w:r>
      <w:r w:rsidR="004F13A3">
        <w:rPr>
          <w:rFonts w:ascii="Times New Roman" w:eastAsia="Times New Roman" w:hAnsi="Times New Roman" w:cs="Times New Roman"/>
          <w:sz w:val="24"/>
          <w:szCs w:val="24"/>
          <w:lang w:eastAsia="ru-RU"/>
        </w:rPr>
        <w:t xml:space="preserve">, представленные в рамках конференции, </w:t>
      </w:r>
      <w:r w:rsidRPr="000A36BE">
        <w:rPr>
          <w:rFonts w:ascii="Times New Roman" w:eastAsia="Times New Roman" w:hAnsi="Times New Roman" w:cs="Times New Roman"/>
          <w:sz w:val="24"/>
          <w:szCs w:val="24"/>
          <w:lang w:eastAsia="ru-RU"/>
        </w:rPr>
        <w:t xml:space="preserve">будут </w:t>
      </w:r>
      <w:r w:rsidRPr="004F13A3">
        <w:rPr>
          <w:rFonts w:ascii="Times New Roman" w:eastAsia="Times New Roman" w:hAnsi="Times New Roman" w:cs="Times New Roman"/>
          <w:sz w:val="24"/>
          <w:szCs w:val="24"/>
          <w:lang w:eastAsia="ru-RU"/>
        </w:rPr>
        <w:t xml:space="preserve">опубликованы </w:t>
      </w:r>
      <w:r w:rsidRPr="004F13A3">
        <w:rPr>
          <w:rFonts w:ascii="Times New Roman" w:eastAsia="Times New Roman" w:hAnsi="Times New Roman" w:cs="Times New Roman"/>
          <w:b/>
          <w:sz w:val="24"/>
          <w:szCs w:val="24"/>
          <w:lang w:eastAsia="ru-RU"/>
        </w:rPr>
        <w:t xml:space="preserve">в научном журнале «Вестник </w:t>
      </w:r>
      <w:proofErr w:type="spellStart"/>
      <w:r w:rsidRPr="004F13A3">
        <w:rPr>
          <w:rFonts w:ascii="Times New Roman" w:eastAsia="Times New Roman" w:hAnsi="Times New Roman" w:cs="Times New Roman"/>
          <w:b/>
          <w:sz w:val="24"/>
          <w:szCs w:val="24"/>
          <w:lang w:eastAsia="ru-RU"/>
        </w:rPr>
        <w:t>Прикамского</w:t>
      </w:r>
      <w:proofErr w:type="spellEnd"/>
      <w:r w:rsidRPr="004F13A3">
        <w:rPr>
          <w:rFonts w:ascii="Times New Roman" w:eastAsia="Times New Roman" w:hAnsi="Times New Roman" w:cs="Times New Roman"/>
          <w:b/>
          <w:sz w:val="24"/>
          <w:szCs w:val="24"/>
          <w:lang w:eastAsia="ru-RU"/>
        </w:rPr>
        <w:t xml:space="preserve"> социального института» </w:t>
      </w:r>
      <w:r w:rsidRPr="004F13A3">
        <w:rPr>
          <w:rFonts w:ascii="Times New Roman" w:eastAsia="Times New Roman" w:hAnsi="Times New Roman" w:cs="Times New Roman"/>
          <w:sz w:val="24"/>
          <w:szCs w:val="24"/>
          <w:lang w:eastAsia="ru-RU"/>
        </w:rPr>
        <w:t xml:space="preserve">(сроки выхода: </w:t>
      </w:r>
      <w:r w:rsidR="004D762E" w:rsidRPr="004F13A3">
        <w:rPr>
          <w:rFonts w:ascii="Times New Roman" w:eastAsia="Times New Roman" w:hAnsi="Times New Roman" w:cs="Times New Roman"/>
          <w:sz w:val="24"/>
          <w:szCs w:val="24"/>
          <w:lang w:eastAsia="ru-RU"/>
        </w:rPr>
        <w:t>№ 1</w:t>
      </w:r>
      <w:r w:rsidR="00A8671D" w:rsidRPr="004F13A3">
        <w:rPr>
          <w:rFonts w:ascii="Times New Roman" w:eastAsia="Times New Roman" w:hAnsi="Times New Roman" w:cs="Times New Roman"/>
          <w:sz w:val="24"/>
          <w:szCs w:val="24"/>
          <w:lang w:eastAsia="ru-RU"/>
        </w:rPr>
        <w:t xml:space="preserve"> – весна 2025 года, </w:t>
      </w:r>
      <w:r w:rsidR="004D762E" w:rsidRPr="004F13A3">
        <w:rPr>
          <w:rFonts w:ascii="Times New Roman" w:eastAsia="Times New Roman" w:hAnsi="Times New Roman" w:cs="Times New Roman"/>
          <w:sz w:val="24"/>
          <w:szCs w:val="24"/>
          <w:lang w:eastAsia="ru-RU"/>
        </w:rPr>
        <w:t>№ 2</w:t>
      </w:r>
      <w:r w:rsidR="00A8671D" w:rsidRPr="004F13A3">
        <w:rPr>
          <w:rFonts w:ascii="Times New Roman" w:eastAsia="Times New Roman" w:hAnsi="Times New Roman" w:cs="Times New Roman"/>
          <w:sz w:val="24"/>
          <w:szCs w:val="24"/>
          <w:lang w:eastAsia="ru-RU"/>
        </w:rPr>
        <w:t xml:space="preserve"> – осень 2025</w:t>
      </w:r>
      <w:r w:rsidR="00657438" w:rsidRPr="004F13A3">
        <w:rPr>
          <w:rFonts w:ascii="Times New Roman" w:eastAsia="Times New Roman" w:hAnsi="Times New Roman" w:cs="Times New Roman"/>
          <w:sz w:val="24"/>
          <w:szCs w:val="24"/>
          <w:lang w:eastAsia="ru-RU"/>
        </w:rPr>
        <w:t xml:space="preserve"> года</w:t>
      </w:r>
      <w:r w:rsidRPr="004F13A3">
        <w:rPr>
          <w:rFonts w:ascii="Times New Roman" w:eastAsia="Times New Roman" w:hAnsi="Times New Roman" w:cs="Times New Roman"/>
          <w:sz w:val="24"/>
          <w:szCs w:val="24"/>
          <w:lang w:eastAsia="ru-RU"/>
        </w:rPr>
        <w:t>; при распределении статей по номерам оргкомитет и редакция будут учитывать новизну, оригинальность, сроки поступления статей).</w:t>
      </w:r>
      <w:r w:rsidRPr="000A36BE">
        <w:rPr>
          <w:rFonts w:ascii="Times New Roman" w:eastAsia="Times New Roman" w:hAnsi="Times New Roman" w:cs="Times New Roman"/>
          <w:b/>
          <w:sz w:val="24"/>
          <w:szCs w:val="24"/>
          <w:lang w:eastAsia="ru-RU"/>
        </w:rPr>
        <w:t xml:space="preserve"> Журнал включён</w:t>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 xml:space="preserve">в систему Российского индекса научного цитирования (РИНЦ) </w:t>
      </w:r>
      <w:r w:rsidRPr="000A36BE">
        <w:rPr>
          <w:rFonts w:ascii="Times New Roman" w:eastAsia="Times New Roman" w:hAnsi="Times New Roman" w:cs="Times New Roman"/>
          <w:sz w:val="24"/>
          <w:szCs w:val="24"/>
          <w:lang w:eastAsia="ru-RU"/>
        </w:rPr>
        <w:t xml:space="preserve">с размещением на сайте Научной электронной библиотеки </w:t>
      </w:r>
      <w:r w:rsidRPr="000A36BE">
        <w:rPr>
          <w:rFonts w:ascii="Times New Roman" w:eastAsia="Times New Roman" w:hAnsi="Times New Roman" w:cs="Times New Roman"/>
          <w:sz w:val="24"/>
          <w:szCs w:val="24"/>
          <w:lang w:val="en-US" w:eastAsia="ru-RU"/>
        </w:rPr>
        <w:t>E</w:t>
      </w:r>
      <w:r w:rsidRPr="000A36BE">
        <w:rPr>
          <w:rFonts w:ascii="Times New Roman" w:eastAsia="Times New Roman" w:hAnsi="Times New Roman" w:cs="Times New Roman"/>
          <w:sz w:val="24"/>
          <w:szCs w:val="24"/>
          <w:lang w:eastAsia="ru-RU"/>
        </w:rPr>
        <w:t>library.ru (М</w:t>
      </w:r>
      <w:r w:rsidR="00357053">
        <w:rPr>
          <w:rFonts w:ascii="Times New Roman" w:eastAsia="Times New Roman" w:hAnsi="Times New Roman" w:cs="Times New Roman"/>
          <w:sz w:val="24"/>
          <w:szCs w:val="24"/>
          <w:lang w:eastAsia="ru-RU"/>
        </w:rPr>
        <w:t>осква) (договор от 17.11.2016 № </w:t>
      </w:r>
      <w:r w:rsidRPr="000A36BE">
        <w:rPr>
          <w:rFonts w:ascii="Times New Roman" w:eastAsia="Times New Roman" w:hAnsi="Times New Roman" w:cs="Times New Roman"/>
          <w:sz w:val="24"/>
          <w:szCs w:val="24"/>
          <w:lang w:eastAsia="ru-RU"/>
        </w:rPr>
        <w:t xml:space="preserve">612-11/2016). Номера журнала также размещаются в Научной электронной библиотеке </w:t>
      </w:r>
      <w:r w:rsidRPr="000A36BE">
        <w:rPr>
          <w:rFonts w:ascii="Times New Roman" w:eastAsia="Times New Roman" w:hAnsi="Times New Roman" w:cs="Times New Roman"/>
          <w:b/>
          <w:sz w:val="24"/>
          <w:szCs w:val="24"/>
          <w:lang w:eastAsia="ru-RU"/>
        </w:rPr>
        <w:t>«</w:t>
      </w:r>
      <w:proofErr w:type="spellStart"/>
      <w:r w:rsidRPr="000A36BE">
        <w:rPr>
          <w:rFonts w:ascii="Times New Roman" w:eastAsia="Times New Roman" w:hAnsi="Times New Roman" w:cs="Times New Roman"/>
          <w:b/>
          <w:sz w:val="24"/>
          <w:szCs w:val="24"/>
          <w:lang w:eastAsia="ru-RU"/>
        </w:rPr>
        <w:t>КиберЛенинка</w:t>
      </w:r>
      <w:proofErr w:type="spellEnd"/>
      <w:r w:rsidRPr="000A36BE">
        <w:rPr>
          <w:rFonts w:ascii="Times New Roman" w:eastAsia="Times New Roman" w:hAnsi="Times New Roman" w:cs="Times New Roman"/>
          <w:b/>
          <w:sz w:val="24"/>
          <w:szCs w:val="24"/>
          <w:lang w:eastAsia="ru-RU"/>
        </w:rPr>
        <w:t>»</w:t>
      </w:r>
      <w:r w:rsidRPr="000A36BE">
        <w:rPr>
          <w:rFonts w:ascii="Times New Roman" w:eastAsia="Times New Roman" w:hAnsi="Times New Roman" w:cs="Times New Roman"/>
          <w:sz w:val="24"/>
          <w:szCs w:val="24"/>
          <w:lang w:eastAsia="ru-RU"/>
        </w:rPr>
        <w:t xml:space="preserve"> (</w:t>
      </w:r>
      <w:hyperlink r:id="rId8" w:history="1">
        <w:r w:rsidR="00657438" w:rsidRPr="00D328C7">
          <w:rPr>
            <w:rStyle w:val="a7"/>
            <w:rFonts w:ascii="Times New Roman" w:eastAsia="Times New Roman" w:hAnsi="Times New Roman" w:cs="Times New Roman"/>
            <w:b/>
            <w:sz w:val="24"/>
            <w:szCs w:val="24"/>
            <w:lang w:eastAsia="ru-RU"/>
          </w:rPr>
          <w:t>www.cyberleninka.ru</w:t>
        </w:r>
      </w:hyperlink>
      <w:r w:rsidRPr="000A36BE">
        <w:rPr>
          <w:rFonts w:ascii="Times New Roman" w:eastAsia="Times New Roman" w:hAnsi="Times New Roman" w:cs="Times New Roman"/>
          <w:sz w:val="24"/>
          <w:szCs w:val="24"/>
          <w:lang w:eastAsia="ru-RU"/>
        </w:rPr>
        <w:t>)</w:t>
      </w:r>
      <w:r w:rsidR="00657438">
        <w:rPr>
          <w:rFonts w:ascii="Times New Roman" w:eastAsia="Times New Roman" w:hAnsi="Times New Roman" w:cs="Times New Roman"/>
          <w:sz w:val="24"/>
          <w:szCs w:val="24"/>
          <w:lang w:eastAsia="ru-RU"/>
        </w:rPr>
        <w:t xml:space="preserve">, на платформе </w:t>
      </w:r>
      <w:proofErr w:type="spellStart"/>
      <w:r w:rsidR="00657438" w:rsidRPr="00657438">
        <w:rPr>
          <w:rFonts w:ascii="Times New Roman" w:eastAsia="Times New Roman" w:hAnsi="Times New Roman" w:cs="Times New Roman"/>
          <w:b/>
          <w:sz w:val="24"/>
          <w:szCs w:val="24"/>
          <w:lang w:val="en-US" w:eastAsia="ru-RU"/>
        </w:rPr>
        <w:t>SciUp</w:t>
      </w:r>
      <w:proofErr w:type="spellEnd"/>
      <w:r w:rsidR="00657438" w:rsidRPr="00657438">
        <w:rPr>
          <w:rFonts w:ascii="Times New Roman" w:eastAsia="Times New Roman" w:hAnsi="Times New Roman" w:cs="Times New Roman"/>
          <w:b/>
          <w:sz w:val="24"/>
          <w:szCs w:val="24"/>
          <w:lang w:eastAsia="ru-RU"/>
        </w:rPr>
        <w:t xml:space="preserve"> </w:t>
      </w:r>
      <w:r w:rsidRPr="000A36BE">
        <w:rPr>
          <w:rFonts w:ascii="Times New Roman" w:eastAsia="Times New Roman" w:hAnsi="Times New Roman" w:cs="Times New Roman"/>
          <w:color w:val="0000FF"/>
          <w:sz w:val="24"/>
          <w:szCs w:val="24"/>
          <w:lang w:eastAsia="ru-RU"/>
        </w:rPr>
        <w:t xml:space="preserve"> </w:t>
      </w:r>
      <w:r w:rsidR="00657438" w:rsidRPr="00657438">
        <w:rPr>
          <w:rFonts w:ascii="Times New Roman" w:eastAsia="Times New Roman" w:hAnsi="Times New Roman" w:cs="Times New Roman"/>
          <w:b/>
          <w:color w:val="0000FF"/>
          <w:sz w:val="24"/>
          <w:szCs w:val="24"/>
          <w:lang w:eastAsia="ru-RU"/>
        </w:rPr>
        <w:t>(</w:t>
      </w:r>
      <w:hyperlink r:id="rId9" w:history="1">
        <w:r w:rsidR="00657438" w:rsidRPr="00657438">
          <w:rPr>
            <w:rStyle w:val="a7"/>
            <w:rFonts w:ascii="Times New Roman" w:eastAsia="Times New Roman" w:hAnsi="Times New Roman" w:cs="Times New Roman"/>
            <w:b/>
            <w:sz w:val="24"/>
            <w:szCs w:val="24"/>
            <w:lang w:eastAsia="ru-RU"/>
          </w:rPr>
          <w:t>https://sciup.org/</w:t>
        </w:r>
      </w:hyperlink>
      <w:r w:rsidR="00657438" w:rsidRPr="00657438">
        <w:rPr>
          <w:rFonts w:ascii="Times New Roman" w:eastAsia="Times New Roman" w:hAnsi="Times New Roman" w:cs="Times New Roman"/>
          <w:b/>
          <w:color w:val="0000FF"/>
          <w:sz w:val="24"/>
          <w:szCs w:val="24"/>
          <w:lang w:eastAsia="ru-RU"/>
        </w:rPr>
        <w:t>)</w:t>
      </w:r>
      <w:r w:rsidR="00657438" w:rsidRPr="00657438">
        <w:rPr>
          <w:rFonts w:ascii="Times New Roman" w:eastAsia="Times New Roman" w:hAnsi="Times New Roman" w:cs="Times New Roman"/>
          <w:color w:val="0000FF"/>
          <w:sz w:val="24"/>
          <w:szCs w:val="24"/>
          <w:lang w:eastAsia="ru-RU"/>
        </w:rPr>
        <w:t xml:space="preserve"> </w:t>
      </w:r>
      <w:hyperlink r:id="rId10" w:history="1"/>
      <w:hyperlink r:id="rId11" w:tgtFrame="_blank" w:history="1"/>
      <w:hyperlink r:id="rId12" w:history="1"/>
      <w:r w:rsidRPr="000A36BE">
        <w:rPr>
          <w:rFonts w:ascii="Times New Roman" w:eastAsia="Times New Roman" w:hAnsi="Times New Roman" w:cs="Times New Roman"/>
          <w:sz w:val="24"/>
          <w:szCs w:val="24"/>
          <w:lang w:eastAsia="ru-RU"/>
        </w:rPr>
        <w:t xml:space="preserve">и на странице «Наука/ Наши публикации» сайта </w:t>
      </w:r>
      <w:proofErr w:type="spellStart"/>
      <w:r w:rsidRPr="000A36BE">
        <w:rPr>
          <w:rFonts w:ascii="Times New Roman" w:eastAsia="Times New Roman" w:hAnsi="Times New Roman" w:cs="Times New Roman"/>
          <w:sz w:val="24"/>
          <w:szCs w:val="24"/>
          <w:lang w:eastAsia="ru-RU"/>
        </w:rPr>
        <w:t>Прикамского</w:t>
      </w:r>
      <w:proofErr w:type="spellEnd"/>
      <w:r w:rsidRPr="000A36BE">
        <w:rPr>
          <w:rFonts w:ascii="Times New Roman" w:eastAsia="Times New Roman" w:hAnsi="Times New Roman" w:cs="Times New Roman"/>
          <w:sz w:val="24"/>
          <w:szCs w:val="24"/>
          <w:lang w:eastAsia="ru-RU"/>
        </w:rPr>
        <w:t xml:space="preserve"> социального института (</w:t>
      </w:r>
      <w:hyperlink r:id="rId13" w:history="1">
        <w:r w:rsidRPr="000A36BE">
          <w:rPr>
            <w:rFonts w:ascii="Times New Roman" w:eastAsia="Times New Roman" w:hAnsi="Times New Roman" w:cs="Times New Roman"/>
            <w:b/>
            <w:color w:val="0000FF"/>
            <w:sz w:val="24"/>
            <w:szCs w:val="24"/>
            <w:u w:val="single"/>
            <w:lang w:eastAsia="ru-RU"/>
          </w:rPr>
          <w:t>www.psi.perm.ru</w:t>
        </w:r>
      </w:hyperlink>
      <w:r w:rsidRPr="000A36BE">
        <w:rPr>
          <w:rFonts w:ascii="Times New Roman" w:eastAsia="Times New Roman" w:hAnsi="Times New Roman" w:cs="Times New Roman"/>
          <w:sz w:val="24"/>
          <w:szCs w:val="24"/>
          <w:lang w:eastAsia="ru-RU"/>
        </w:rPr>
        <w:t xml:space="preserve">). Обращаем внимание, что подача материалов в журнал «Вестник </w:t>
      </w:r>
      <w:proofErr w:type="spellStart"/>
      <w:r w:rsidRPr="000A36BE">
        <w:rPr>
          <w:rFonts w:ascii="Times New Roman" w:eastAsia="Times New Roman" w:hAnsi="Times New Roman" w:cs="Times New Roman"/>
          <w:sz w:val="24"/>
          <w:szCs w:val="24"/>
          <w:lang w:eastAsia="ru-RU"/>
        </w:rPr>
        <w:t>Прикамского</w:t>
      </w:r>
      <w:proofErr w:type="spellEnd"/>
      <w:r w:rsidRPr="000A36BE">
        <w:rPr>
          <w:rFonts w:ascii="Times New Roman" w:eastAsia="Times New Roman" w:hAnsi="Times New Roman" w:cs="Times New Roman"/>
          <w:sz w:val="24"/>
          <w:szCs w:val="24"/>
          <w:lang w:eastAsia="ru-RU"/>
        </w:rPr>
        <w:t xml:space="preserve"> социального института» означает согласие автор</w:t>
      </w:r>
      <w:proofErr w:type="gramStart"/>
      <w:r w:rsidRPr="000A36BE">
        <w:rPr>
          <w:rFonts w:ascii="Times New Roman" w:eastAsia="Times New Roman" w:hAnsi="Times New Roman" w:cs="Times New Roman"/>
          <w:sz w:val="24"/>
          <w:szCs w:val="24"/>
          <w:lang w:eastAsia="ru-RU"/>
        </w:rPr>
        <w:t>а(</w:t>
      </w:r>
      <w:proofErr w:type="spellStart"/>
      <w:proofErr w:type="gramEnd"/>
      <w:r w:rsidRPr="000A36BE">
        <w:rPr>
          <w:rFonts w:ascii="Times New Roman" w:eastAsia="Times New Roman" w:hAnsi="Times New Roman" w:cs="Times New Roman"/>
          <w:sz w:val="24"/>
          <w:szCs w:val="24"/>
          <w:lang w:eastAsia="ru-RU"/>
        </w:rPr>
        <w:t>ов</w:t>
      </w:r>
      <w:proofErr w:type="spellEnd"/>
      <w:r w:rsidRPr="000A36BE">
        <w:rPr>
          <w:rFonts w:ascii="Times New Roman" w:eastAsia="Times New Roman" w:hAnsi="Times New Roman" w:cs="Times New Roman"/>
          <w:sz w:val="24"/>
          <w:szCs w:val="24"/>
          <w:lang w:eastAsia="ru-RU"/>
        </w:rPr>
        <w:t xml:space="preserve">) на их размещение в режиме свободного доступа в Интернете и публикацию в журнале. </w:t>
      </w:r>
    </w:p>
    <w:p w:rsidR="004F13A3" w:rsidRPr="000A36BE" w:rsidRDefault="004F13A3" w:rsidP="004F13A3">
      <w:pPr>
        <w:spacing w:after="0" w:line="240" w:lineRule="auto"/>
        <w:ind w:firstLine="567"/>
        <w:jc w:val="both"/>
        <w:rPr>
          <w:rFonts w:ascii="Times New Roman" w:eastAsia="Times New Roman" w:hAnsi="Times New Roman" w:cs="Times New Roman"/>
          <w:b/>
          <w:i/>
          <w:color w:val="FF0000"/>
          <w:sz w:val="24"/>
          <w:szCs w:val="24"/>
          <w:lang w:eastAsia="ru-RU"/>
        </w:rPr>
      </w:pPr>
      <w:proofErr w:type="gramStart"/>
      <w:r w:rsidRPr="004F13A3">
        <w:rPr>
          <w:rFonts w:ascii="Times New Roman" w:eastAsia="Times New Roman" w:hAnsi="Times New Roman" w:cs="Times New Roman"/>
          <w:sz w:val="24"/>
          <w:szCs w:val="24"/>
          <w:lang w:eastAsia="ru-RU"/>
        </w:rPr>
        <w:t>Для участия в конференции необходимо отправить</w:t>
      </w:r>
      <w:r w:rsidRPr="004F13A3">
        <w:rPr>
          <w:rFonts w:ascii="Times New Roman" w:eastAsia="Times New Roman" w:hAnsi="Times New Roman" w:cs="Times New Roman"/>
          <w:b/>
          <w:sz w:val="24"/>
          <w:szCs w:val="24"/>
          <w:lang w:eastAsia="ru-RU"/>
        </w:rPr>
        <w:t xml:space="preserve"> </w:t>
      </w:r>
      <w:r w:rsidRPr="004F13A3">
        <w:rPr>
          <w:rFonts w:ascii="Times New Roman" w:eastAsia="Times New Roman" w:hAnsi="Times New Roman" w:cs="Times New Roman"/>
          <w:sz w:val="24"/>
          <w:szCs w:val="24"/>
          <w:lang w:eastAsia="ru-RU"/>
        </w:rPr>
        <w:t xml:space="preserve">на адрес электронной почты </w:t>
      </w:r>
      <w:r w:rsidRPr="004F13A3">
        <w:rPr>
          <w:rFonts w:ascii="Times New Roman" w:eastAsia="Times New Roman" w:hAnsi="Times New Roman" w:cs="Times New Roman"/>
          <w:b/>
          <w:sz w:val="24"/>
          <w:szCs w:val="24"/>
          <w:lang w:val="en-US" w:eastAsia="ru-RU"/>
        </w:rPr>
        <w:t>psi</w:t>
      </w:r>
      <w:r w:rsidRPr="004F13A3">
        <w:rPr>
          <w:rFonts w:ascii="Times New Roman" w:eastAsia="Times New Roman" w:hAnsi="Times New Roman" w:cs="Times New Roman"/>
          <w:b/>
          <w:sz w:val="24"/>
          <w:szCs w:val="24"/>
          <w:lang w:eastAsia="ru-RU"/>
        </w:rPr>
        <w:t>.</w:t>
      </w:r>
      <w:proofErr w:type="spellStart"/>
      <w:r w:rsidRPr="004F13A3">
        <w:rPr>
          <w:rFonts w:ascii="Times New Roman" w:eastAsia="Times New Roman" w:hAnsi="Times New Roman" w:cs="Times New Roman"/>
          <w:b/>
          <w:sz w:val="24"/>
          <w:szCs w:val="24"/>
          <w:lang w:val="en-US" w:eastAsia="ru-RU"/>
        </w:rPr>
        <w:t>nauka</w:t>
      </w:r>
      <w:proofErr w:type="spellEnd"/>
      <w:r w:rsidRPr="004F13A3">
        <w:rPr>
          <w:rFonts w:ascii="Times New Roman" w:eastAsia="Times New Roman" w:hAnsi="Times New Roman" w:cs="Times New Roman"/>
          <w:b/>
          <w:sz w:val="24"/>
          <w:szCs w:val="24"/>
          <w:lang w:eastAsia="ru-RU"/>
        </w:rPr>
        <w:t>@</w:t>
      </w:r>
      <w:r w:rsidRPr="004F13A3">
        <w:rPr>
          <w:rFonts w:ascii="Times New Roman" w:eastAsia="Times New Roman" w:hAnsi="Times New Roman" w:cs="Times New Roman"/>
          <w:b/>
          <w:sz w:val="24"/>
          <w:szCs w:val="24"/>
          <w:lang w:val="en-US" w:eastAsia="ru-RU"/>
        </w:rPr>
        <w:t>mail</w:t>
      </w:r>
      <w:r w:rsidRPr="004F13A3">
        <w:rPr>
          <w:rFonts w:ascii="Times New Roman" w:eastAsia="Times New Roman" w:hAnsi="Times New Roman" w:cs="Times New Roman"/>
          <w:b/>
          <w:sz w:val="24"/>
          <w:szCs w:val="24"/>
          <w:lang w:eastAsia="ru-RU"/>
        </w:rPr>
        <w:t>.</w:t>
      </w:r>
      <w:proofErr w:type="spellStart"/>
      <w:r w:rsidRPr="004F13A3">
        <w:rPr>
          <w:rFonts w:ascii="Times New Roman" w:eastAsia="Times New Roman" w:hAnsi="Times New Roman" w:cs="Times New Roman"/>
          <w:b/>
          <w:sz w:val="24"/>
          <w:szCs w:val="24"/>
          <w:lang w:val="en-US" w:eastAsia="ru-RU"/>
        </w:rPr>
        <w:t>ru</w:t>
      </w:r>
      <w:proofErr w:type="spellEnd"/>
      <w:r w:rsidRPr="004F13A3">
        <w:rPr>
          <w:rFonts w:ascii="Times New Roman" w:eastAsia="Times New Roman" w:hAnsi="Times New Roman" w:cs="Times New Roman"/>
          <w:b/>
          <w:sz w:val="24"/>
          <w:szCs w:val="24"/>
          <w:lang w:eastAsia="ru-RU"/>
        </w:rPr>
        <w:t xml:space="preserve"> в срок до 17 февраля 2025 года заявку </w:t>
      </w:r>
      <w:r w:rsidRPr="004F13A3">
        <w:rPr>
          <w:rFonts w:ascii="Times New Roman" w:eastAsia="Times New Roman" w:hAnsi="Times New Roman" w:cs="Times New Roman"/>
          <w:sz w:val="24"/>
          <w:szCs w:val="24"/>
          <w:lang w:eastAsia="ru-RU"/>
        </w:rPr>
        <w:t>(см. Приложение 1)</w:t>
      </w:r>
      <w:r w:rsidR="001716B3">
        <w:rPr>
          <w:rFonts w:ascii="Times New Roman" w:eastAsia="Times New Roman" w:hAnsi="Times New Roman" w:cs="Times New Roman"/>
          <w:b/>
          <w:sz w:val="24"/>
          <w:szCs w:val="24"/>
          <w:lang w:eastAsia="ru-RU"/>
        </w:rPr>
        <w:t xml:space="preserve"> и </w:t>
      </w:r>
      <w:r w:rsidRPr="004F13A3">
        <w:rPr>
          <w:rFonts w:ascii="Times New Roman" w:eastAsia="Times New Roman" w:hAnsi="Times New Roman" w:cs="Times New Roman"/>
          <w:b/>
          <w:sz w:val="24"/>
          <w:szCs w:val="24"/>
          <w:lang w:eastAsia="ru-RU"/>
        </w:rPr>
        <w:t xml:space="preserve">текст статьи: для публикации в № 1 журнала «Вестник ПСИ» – до 17 февраля 2025 года, для публикации в № 2 журнала «Вестник ПСИ» – до 15 марта 2024 года  </w:t>
      </w:r>
      <w:r w:rsidRPr="004F13A3">
        <w:rPr>
          <w:rFonts w:ascii="Times New Roman" w:eastAsia="Times New Roman" w:hAnsi="Times New Roman" w:cs="Times New Roman"/>
          <w:sz w:val="24"/>
          <w:szCs w:val="24"/>
          <w:lang w:eastAsia="ru-RU"/>
        </w:rPr>
        <w:t>(см. Приложение 2).</w:t>
      </w:r>
      <w:r w:rsidRPr="000A36BE">
        <w:rPr>
          <w:rFonts w:ascii="Times New Roman" w:eastAsia="Times New Roman" w:hAnsi="Times New Roman" w:cs="Times New Roman"/>
          <w:b/>
          <w:sz w:val="24"/>
          <w:szCs w:val="24"/>
          <w:lang w:eastAsia="ru-RU"/>
        </w:rPr>
        <w:t xml:space="preserve"> </w:t>
      </w:r>
      <w:proofErr w:type="gramEnd"/>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sz w:val="24"/>
          <w:szCs w:val="24"/>
          <w:lang w:eastAsia="ru-RU"/>
        </w:rPr>
        <w:t>Статьи, написанные не по тематике конференции, оформленные не по правилам, не рассматриваются (см. Пример оформления статьи – Приложение 2). Редакционная коллегия оставляет за собой право отбора материалов, проверки их на оригинальность текста с помощью системы «</w:t>
      </w:r>
      <w:proofErr w:type="spellStart"/>
      <w:r w:rsidRPr="000A36BE">
        <w:rPr>
          <w:rFonts w:ascii="Times New Roman" w:eastAsia="Times New Roman" w:hAnsi="Times New Roman" w:cs="Times New Roman"/>
          <w:sz w:val="24"/>
          <w:szCs w:val="24"/>
          <w:lang w:eastAsia="ru-RU"/>
        </w:rPr>
        <w:fldChar w:fldCharType="begin"/>
      </w:r>
      <w:r w:rsidRPr="000A36BE">
        <w:rPr>
          <w:rFonts w:ascii="Times New Roman" w:eastAsia="Times New Roman" w:hAnsi="Times New Roman" w:cs="Times New Roman"/>
          <w:sz w:val="24"/>
          <w:szCs w:val="24"/>
          <w:lang w:eastAsia="ru-RU"/>
        </w:rPr>
        <w:instrText xml:space="preserve"> HYPERLINK "http://www.antiplagiat.ru/index.aspx" \t "_blank" </w:instrText>
      </w:r>
      <w:r w:rsidRPr="000A36BE">
        <w:rPr>
          <w:rFonts w:ascii="Times New Roman" w:eastAsia="Times New Roman" w:hAnsi="Times New Roman" w:cs="Times New Roman"/>
          <w:sz w:val="24"/>
          <w:szCs w:val="24"/>
          <w:lang w:eastAsia="ru-RU"/>
        </w:rPr>
        <w:fldChar w:fldCharType="separate"/>
      </w:r>
      <w:r w:rsidRPr="000A36BE">
        <w:rPr>
          <w:rFonts w:ascii="Times New Roman" w:eastAsia="Times New Roman" w:hAnsi="Times New Roman" w:cs="Times New Roman"/>
          <w:color w:val="0000FF"/>
          <w:sz w:val="24"/>
          <w:szCs w:val="24"/>
          <w:u w:val="single"/>
          <w:lang w:eastAsia="ru-RU"/>
        </w:rPr>
        <w:t>Антиплагиат</w:t>
      </w:r>
      <w:proofErr w:type="spellEnd"/>
      <w:r w:rsidRPr="000A36BE">
        <w:rPr>
          <w:rFonts w:ascii="Times New Roman" w:eastAsia="Times New Roman" w:hAnsi="Times New Roman" w:cs="Times New Roman"/>
          <w:sz w:val="24"/>
          <w:szCs w:val="24"/>
          <w:lang w:eastAsia="ru-RU"/>
        </w:rPr>
        <w:fldChar w:fldCharType="end"/>
      </w:r>
      <w:r w:rsidRPr="000A36BE">
        <w:rPr>
          <w:rFonts w:ascii="Times New Roman" w:eastAsia="Times New Roman" w:hAnsi="Times New Roman" w:cs="Times New Roman"/>
          <w:sz w:val="24"/>
          <w:szCs w:val="24"/>
          <w:lang w:eastAsia="ru-RU"/>
        </w:rPr>
        <w:t>» и редактирования статей для публикации.</w:t>
      </w:r>
      <w:r w:rsidRPr="000A36BE">
        <w:rPr>
          <w:rFonts w:ascii="Times New Roman" w:eastAsia="Times New Roman" w:hAnsi="Times New Roman" w:cs="Times New Roman"/>
          <w:b/>
          <w:sz w:val="24"/>
          <w:szCs w:val="24"/>
          <w:lang w:eastAsia="ru-RU"/>
        </w:rPr>
        <w:t xml:space="preserve"> </w:t>
      </w:r>
    </w:p>
    <w:p w:rsidR="00163A8E" w:rsidRPr="00163A8E" w:rsidRDefault="00163A8E" w:rsidP="00914BF3">
      <w:pPr>
        <w:shd w:val="clear" w:color="auto" w:fill="FFFFFF"/>
        <w:spacing w:after="0" w:line="240" w:lineRule="atLeast"/>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Заявки и с</w:t>
      </w:r>
      <w:r w:rsidRPr="00A8671D">
        <w:rPr>
          <w:rFonts w:ascii="Times New Roman" w:eastAsia="Times New Roman" w:hAnsi="Times New Roman" w:cs="Times New Roman"/>
          <w:sz w:val="24"/>
          <w:szCs w:val="24"/>
          <w:lang w:eastAsia="ru-RU"/>
        </w:rPr>
        <w:t xml:space="preserve">татьи </w:t>
      </w:r>
      <w:r w:rsidRPr="00163A8E">
        <w:rPr>
          <w:rFonts w:ascii="Times New Roman" w:eastAsia="Times New Roman" w:hAnsi="Times New Roman" w:cs="Times New Roman"/>
          <w:b/>
          <w:sz w:val="24"/>
          <w:szCs w:val="24"/>
          <w:lang w:eastAsia="ru-RU"/>
        </w:rPr>
        <w:t>студентов (</w:t>
      </w:r>
      <w:proofErr w:type="spellStart"/>
      <w:r w:rsidRPr="00163A8E">
        <w:rPr>
          <w:rFonts w:ascii="Times New Roman" w:eastAsia="Times New Roman" w:hAnsi="Times New Roman" w:cs="Times New Roman"/>
          <w:b/>
          <w:sz w:val="24"/>
          <w:szCs w:val="24"/>
          <w:lang w:eastAsia="ru-RU"/>
        </w:rPr>
        <w:t>бакалавриата</w:t>
      </w:r>
      <w:proofErr w:type="spellEnd"/>
      <w:r w:rsidRPr="00163A8E">
        <w:rPr>
          <w:rFonts w:ascii="Times New Roman" w:eastAsia="Times New Roman" w:hAnsi="Times New Roman" w:cs="Times New Roman"/>
          <w:b/>
          <w:sz w:val="24"/>
          <w:szCs w:val="24"/>
          <w:lang w:eastAsia="ru-RU"/>
        </w:rPr>
        <w:t xml:space="preserve">, </w:t>
      </w:r>
      <w:proofErr w:type="spellStart"/>
      <w:r w:rsidRPr="00163A8E">
        <w:rPr>
          <w:rFonts w:ascii="Times New Roman" w:eastAsia="Times New Roman" w:hAnsi="Times New Roman" w:cs="Times New Roman"/>
          <w:b/>
          <w:sz w:val="24"/>
          <w:szCs w:val="24"/>
          <w:lang w:eastAsia="ru-RU"/>
        </w:rPr>
        <w:t>специалитета</w:t>
      </w:r>
      <w:proofErr w:type="spellEnd"/>
      <w:r w:rsidRPr="00163A8E">
        <w:rPr>
          <w:rFonts w:ascii="Times New Roman" w:eastAsia="Times New Roman" w:hAnsi="Times New Roman" w:cs="Times New Roman"/>
          <w:b/>
          <w:sz w:val="24"/>
          <w:szCs w:val="24"/>
          <w:lang w:eastAsia="ru-RU"/>
        </w:rPr>
        <w:t xml:space="preserve"> и магистратуры)</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в соавторстве с преподавателями, </w:t>
      </w:r>
      <w:r w:rsidRPr="00163A8E">
        <w:rPr>
          <w:rFonts w:ascii="Times New Roman" w:eastAsia="Times New Roman" w:hAnsi="Times New Roman" w:cs="Times New Roman"/>
          <w:b/>
          <w:sz w:val="24"/>
          <w:szCs w:val="24"/>
          <w:lang w:eastAsia="ru-RU"/>
        </w:rPr>
        <w:t xml:space="preserve">для участия в конференции не рассматриваются и в журнале не публикуются. </w:t>
      </w:r>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sz w:val="24"/>
          <w:szCs w:val="24"/>
          <w:lang w:eastAsia="ru-RU"/>
        </w:rPr>
        <w:t xml:space="preserve">Публикация в журнале и рассылка электронного варианта </w:t>
      </w:r>
      <w:r w:rsidRPr="000A36BE">
        <w:rPr>
          <w:rFonts w:ascii="Times New Roman" w:eastAsia="Times New Roman" w:hAnsi="Times New Roman" w:cs="Times New Roman"/>
          <w:sz w:val="24"/>
          <w:szCs w:val="24"/>
          <w:lang w:eastAsia="ru-RU"/>
        </w:rPr>
        <w:sym w:font="Symbol" w:char="F02D"/>
      </w:r>
      <w:r w:rsidRPr="000A36BE">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b/>
          <w:sz w:val="24"/>
          <w:szCs w:val="24"/>
          <w:lang w:eastAsia="ru-RU"/>
        </w:rPr>
        <w:t>бесплатная.</w:t>
      </w:r>
      <w:r w:rsidRPr="000A36BE">
        <w:rPr>
          <w:rFonts w:ascii="Times New Roman" w:eastAsia="Times New Roman" w:hAnsi="Times New Roman" w:cs="Times New Roman"/>
          <w:sz w:val="24"/>
          <w:szCs w:val="24"/>
          <w:lang w:eastAsia="ru-RU"/>
        </w:rPr>
        <w:t xml:space="preserve"> Печатный экземпляр журнала предоставляется по заявке при условии оплаты – </w:t>
      </w:r>
      <w:r w:rsidRPr="000A36BE">
        <w:rPr>
          <w:rFonts w:ascii="Times New Roman" w:eastAsia="Times New Roman" w:hAnsi="Times New Roman" w:cs="Times New Roman"/>
          <w:b/>
          <w:sz w:val="24"/>
          <w:szCs w:val="24"/>
          <w:lang w:eastAsia="ru-RU"/>
        </w:rPr>
        <w:t>500 рублей</w:t>
      </w:r>
      <w:r w:rsidRPr="000A36BE">
        <w:rPr>
          <w:rFonts w:ascii="Times New Roman" w:eastAsia="Times New Roman" w:hAnsi="Times New Roman" w:cs="Times New Roman"/>
          <w:sz w:val="24"/>
          <w:szCs w:val="24"/>
          <w:lang w:eastAsia="ru-RU"/>
        </w:rPr>
        <w:t xml:space="preserve"> за один экземпляр. Иногородние авторы оплачивают также почтовую пересылку – </w:t>
      </w:r>
      <w:r w:rsidRPr="000A36BE">
        <w:rPr>
          <w:rFonts w:ascii="Times New Roman" w:eastAsia="Times New Roman" w:hAnsi="Times New Roman" w:cs="Times New Roman"/>
          <w:b/>
          <w:sz w:val="24"/>
          <w:szCs w:val="24"/>
          <w:lang w:eastAsia="ru-RU"/>
        </w:rPr>
        <w:t xml:space="preserve">250 рублей. </w:t>
      </w:r>
    </w:p>
    <w:p w:rsidR="00914BF3" w:rsidRDefault="00914BF3" w:rsidP="00914BF3">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0A36BE">
        <w:rPr>
          <w:rFonts w:ascii="Times New Roman" w:eastAsia="Times New Roman" w:hAnsi="Times New Roman" w:cs="Times New Roman"/>
          <w:b/>
          <w:sz w:val="24"/>
          <w:szCs w:val="24"/>
          <w:lang w:eastAsia="ru-RU"/>
        </w:rPr>
        <w:t xml:space="preserve">Контакты оргкомитета конференции: </w:t>
      </w:r>
      <w:r w:rsidRPr="000A36BE">
        <w:rPr>
          <w:rFonts w:ascii="Times New Roman" w:eastAsia="Times New Roman" w:hAnsi="Times New Roman" w:cs="Times New Roman"/>
          <w:sz w:val="24"/>
          <w:szCs w:val="24"/>
          <w:lang w:eastAsia="ru-RU"/>
        </w:rPr>
        <w:t xml:space="preserve">Пермь, ул. </w:t>
      </w:r>
      <w:r>
        <w:rPr>
          <w:rFonts w:ascii="Times New Roman" w:eastAsia="Times New Roman" w:hAnsi="Times New Roman" w:cs="Times New Roman"/>
          <w:sz w:val="24"/>
          <w:szCs w:val="24"/>
          <w:lang w:eastAsia="ru-RU"/>
        </w:rPr>
        <w:t>Чернышевского</w:t>
      </w:r>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w:t>
      </w:r>
      <w:r w:rsidRPr="000A36BE">
        <w:rPr>
          <w:rFonts w:ascii="Times New Roman" w:eastAsia="Times New Roman" w:hAnsi="Times New Roman" w:cs="Times New Roman"/>
          <w:sz w:val="24"/>
          <w:szCs w:val="24"/>
          <w:lang w:eastAsia="ru-RU"/>
        </w:rPr>
        <w:t xml:space="preserve">, </w:t>
      </w:r>
      <w:proofErr w:type="spellStart"/>
      <w:r w:rsidRPr="000A36BE">
        <w:rPr>
          <w:rFonts w:ascii="Times New Roman" w:eastAsia="Times New Roman" w:hAnsi="Times New Roman" w:cs="Times New Roman"/>
          <w:sz w:val="24"/>
          <w:szCs w:val="24"/>
          <w:lang w:eastAsia="ru-RU"/>
        </w:rPr>
        <w:t>Прикамский</w:t>
      </w:r>
      <w:proofErr w:type="spellEnd"/>
      <w:r w:rsidRPr="000A36BE">
        <w:rPr>
          <w:rFonts w:ascii="Times New Roman" w:eastAsia="Times New Roman" w:hAnsi="Times New Roman" w:cs="Times New Roman"/>
          <w:sz w:val="24"/>
          <w:szCs w:val="24"/>
          <w:lang w:eastAsia="ru-RU"/>
        </w:rPr>
        <w:t xml:space="preserve"> социальный институт, </w:t>
      </w:r>
      <w:proofErr w:type="spellStart"/>
      <w:r w:rsidRPr="000A36BE">
        <w:rPr>
          <w:rFonts w:ascii="Times New Roman" w:eastAsia="Times New Roman" w:hAnsi="Times New Roman" w:cs="Times New Roman"/>
          <w:sz w:val="24"/>
          <w:szCs w:val="24"/>
          <w:lang w:eastAsia="ru-RU"/>
        </w:rPr>
        <w:t>каб</w:t>
      </w:r>
      <w:proofErr w:type="spellEnd"/>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930</w:t>
      </w:r>
      <w:r w:rsidRPr="000A36BE">
        <w:rPr>
          <w:rFonts w:ascii="Times New Roman" w:eastAsia="Times New Roman" w:hAnsi="Times New Roman" w:cs="Times New Roman"/>
          <w:sz w:val="24"/>
          <w:szCs w:val="24"/>
          <w:lang w:eastAsia="ru-RU"/>
        </w:rPr>
        <w:t xml:space="preserve">, Голохвастова Наталия Вениаминовна, </w:t>
      </w:r>
      <w:r>
        <w:rPr>
          <w:rFonts w:ascii="Times New Roman" w:eastAsia="Times New Roman" w:hAnsi="Times New Roman" w:cs="Times New Roman"/>
          <w:sz w:val="24"/>
          <w:szCs w:val="24"/>
          <w:lang w:eastAsia="ru-RU"/>
        </w:rPr>
        <w:t xml:space="preserve">Дедова Виктория Олеговна, </w:t>
      </w:r>
      <w:r w:rsidRPr="000A36BE">
        <w:rPr>
          <w:rFonts w:ascii="Times New Roman" w:eastAsia="Times New Roman" w:hAnsi="Times New Roman" w:cs="Times New Roman"/>
          <w:sz w:val="24"/>
          <w:szCs w:val="24"/>
          <w:lang w:eastAsia="ru-RU"/>
        </w:rPr>
        <w:t xml:space="preserve">тел. – (342) </w:t>
      </w:r>
      <w:r>
        <w:rPr>
          <w:rFonts w:ascii="Times New Roman" w:eastAsia="Times New Roman" w:hAnsi="Times New Roman" w:cs="Times New Roman"/>
          <w:sz w:val="24"/>
          <w:szCs w:val="24"/>
          <w:lang w:eastAsia="ru-RU"/>
        </w:rPr>
        <w:t>205-50-36.</w:t>
      </w:r>
    </w:p>
    <w:p w:rsidR="00914BF3" w:rsidRPr="000A36BE" w:rsidRDefault="00914BF3" w:rsidP="00914BF3">
      <w:pPr>
        <w:shd w:val="clear" w:color="auto" w:fill="FFFFFF"/>
        <w:spacing w:after="0" w:line="240" w:lineRule="atLeast"/>
        <w:ind w:firstLine="567"/>
        <w:jc w:val="both"/>
        <w:rPr>
          <w:rFonts w:ascii="Times New Roman" w:eastAsia="Times New Roman" w:hAnsi="Times New Roman" w:cs="Times New Roman"/>
          <w:b/>
          <w:sz w:val="24"/>
          <w:szCs w:val="24"/>
          <w:lang w:eastAsia="ru-RU"/>
        </w:rPr>
      </w:pPr>
    </w:p>
    <w:p w:rsidR="00914BF3" w:rsidRPr="000A36BE" w:rsidRDefault="00914BF3" w:rsidP="00914BF3">
      <w:pPr>
        <w:spacing w:after="0" w:line="240" w:lineRule="auto"/>
        <w:jc w:val="center"/>
        <w:rPr>
          <w:rFonts w:ascii="Times New Roman" w:eastAsia="Times New Roman" w:hAnsi="Times New Roman" w:cs="Times New Roman"/>
          <w:b/>
          <w:sz w:val="24"/>
          <w:szCs w:val="24"/>
          <w:lang w:eastAsia="ru-RU"/>
        </w:rPr>
      </w:pPr>
      <w:r w:rsidRPr="000A36BE">
        <w:rPr>
          <w:rFonts w:ascii="Times New Roman" w:eastAsia="Times New Roman" w:hAnsi="Times New Roman" w:cs="Times New Roman"/>
          <w:b/>
          <w:sz w:val="24"/>
          <w:szCs w:val="24"/>
          <w:lang w:eastAsia="ru-RU"/>
        </w:rPr>
        <w:t>Правила оформления статей</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1. Для создания статей используется текстовый редактор </w:t>
      </w:r>
      <w:proofErr w:type="spellStart"/>
      <w:r w:rsidRPr="000A36BE">
        <w:rPr>
          <w:rFonts w:ascii="Times New Roman" w:eastAsia="Times New Roman" w:hAnsi="Times New Roman" w:cs="Times New Roman"/>
          <w:color w:val="0D0D0D"/>
          <w:sz w:val="24"/>
          <w:szCs w:val="24"/>
          <w:lang w:eastAsia="ru-RU"/>
        </w:rPr>
        <w:t>Microsoft</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Office</w:t>
      </w:r>
      <w:proofErr w:type="spellEnd"/>
      <w:r w:rsidRPr="000A36BE">
        <w:rPr>
          <w:rFonts w:ascii="Times New Roman" w:eastAsia="Times New Roman" w:hAnsi="Times New Roman" w:cs="Times New Roman"/>
          <w:color w:val="0D0D0D"/>
          <w:sz w:val="24"/>
          <w:szCs w:val="24"/>
          <w:lang w:eastAsia="ru-RU"/>
        </w:rPr>
        <w:t xml:space="preserve"> </w:t>
      </w:r>
      <w:proofErr w:type="spellStart"/>
      <w:r w:rsidRPr="000A36BE">
        <w:rPr>
          <w:rFonts w:ascii="Times New Roman" w:eastAsia="Times New Roman" w:hAnsi="Times New Roman" w:cs="Times New Roman"/>
          <w:color w:val="0D0D0D"/>
          <w:sz w:val="24"/>
          <w:szCs w:val="24"/>
          <w:lang w:eastAsia="ru-RU"/>
        </w:rPr>
        <w:t>Word</w:t>
      </w:r>
      <w:proofErr w:type="spellEnd"/>
      <w:r w:rsidRPr="000A36BE">
        <w:rPr>
          <w:rFonts w:ascii="Times New Roman" w:eastAsia="Times New Roman" w:hAnsi="Times New Roman" w:cs="Times New Roman"/>
          <w:color w:val="0D0D0D"/>
          <w:sz w:val="24"/>
          <w:szCs w:val="24"/>
          <w:lang w:eastAsia="ru-RU"/>
        </w:rPr>
        <w:t xml:space="preserve">. Шрифт </w:t>
      </w:r>
      <w:proofErr w:type="spellStart"/>
      <w:r w:rsidRPr="000A36BE">
        <w:rPr>
          <w:rFonts w:ascii="Times New Roman" w:eastAsia="Times New Roman" w:hAnsi="Times New Roman" w:cs="Times New Roman"/>
          <w:b/>
          <w:color w:val="0D0D0D"/>
          <w:sz w:val="24"/>
          <w:szCs w:val="24"/>
          <w:lang w:eastAsia="ru-RU"/>
        </w:rPr>
        <w:t>Times</w:t>
      </w:r>
      <w:proofErr w:type="spellEnd"/>
      <w:r w:rsidRPr="000A36BE">
        <w:rPr>
          <w:rFonts w:ascii="Times New Roman" w:eastAsia="Times New Roman" w:hAnsi="Times New Roman" w:cs="Times New Roman"/>
          <w:b/>
          <w:color w:val="0D0D0D"/>
          <w:sz w:val="24"/>
          <w:szCs w:val="24"/>
          <w:lang w:eastAsia="ru-RU"/>
        </w:rPr>
        <w:t xml:space="preserve"> </w:t>
      </w:r>
      <w:proofErr w:type="spellStart"/>
      <w:r w:rsidRPr="000A36BE">
        <w:rPr>
          <w:rFonts w:ascii="Times New Roman" w:eastAsia="Times New Roman" w:hAnsi="Times New Roman" w:cs="Times New Roman"/>
          <w:b/>
          <w:color w:val="0D0D0D"/>
          <w:sz w:val="24"/>
          <w:szCs w:val="24"/>
          <w:lang w:eastAsia="ru-RU"/>
        </w:rPr>
        <w:t>New</w:t>
      </w:r>
      <w:proofErr w:type="spellEnd"/>
      <w:r w:rsidRPr="000A36BE">
        <w:rPr>
          <w:rFonts w:ascii="Times New Roman" w:eastAsia="Times New Roman" w:hAnsi="Times New Roman" w:cs="Times New Roman"/>
          <w:b/>
          <w:color w:val="0D0D0D"/>
          <w:sz w:val="24"/>
          <w:szCs w:val="24"/>
          <w:lang w:eastAsia="ru-RU"/>
        </w:rPr>
        <w:t xml:space="preserve"> </w:t>
      </w:r>
      <w:proofErr w:type="spellStart"/>
      <w:r w:rsidRPr="000A36BE">
        <w:rPr>
          <w:rFonts w:ascii="Times New Roman" w:eastAsia="Times New Roman" w:hAnsi="Times New Roman" w:cs="Times New Roman"/>
          <w:b/>
          <w:color w:val="0D0D0D"/>
          <w:sz w:val="24"/>
          <w:szCs w:val="24"/>
          <w:lang w:eastAsia="ru-RU"/>
        </w:rPr>
        <w:t>Roman</w:t>
      </w:r>
      <w:proofErr w:type="spellEnd"/>
      <w:r w:rsidRPr="000A36BE">
        <w:rPr>
          <w:rFonts w:ascii="Times New Roman" w:eastAsia="Times New Roman" w:hAnsi="Times New Roman" w:cs="Times New Roman"/>
          <w:b/>
          <w:color w:val="0D0D0D"/>
          <w:sz w:val="24"/>
          <w:szCs w:val="24"/>
          <w:lang w:eastAsia="ru-RU"/>
        </w:rPr>
        <w:t> 14</w:t>
      </w:r>
      <w:r w:rsidRPr="000A36BE">
        <w:rPr>
          <w:rFonts w:ascii="Times New Roman" w:eastAsia="Times New Roman" w:hAnsi="Times New Roman" w:cs="Times New Roman"/>
          <w:color w:val="0D0D0D"/>
          <w:sz w:val="24"/>
          <w:szCs w:val="24"/>
          <w:lang w:eastAsia="ru-RU"/>
        </w:rPr>
        <w:t xml:space="preserve">, междустрочный интервал – </w:t>
      </w:r>
      <w:r w:rsidRPr="000A36BE">
        <w:rPr>
          <w:rFonts w:ascii="Times New Roman" w:eastAsia="Times New Roman" w:hAnsi="Times New Roman" w:cs="Times New Roman"/>
          <w:b/>
          <w:color w:val="0D0D0D"/>
          <w:sz w:val="24"/>
          <w:szCs w:val="24"/>
          <w:lang w:eastAsia="ru-RU"/>
        </w:rPr>
        <w:t>1,5</w:t>
      </w:r>
      <w:r w:rsidRPr="000A36BE">
        <w:rPr>
          <w:rFonts w:ascii="Times New Roman" w:eastAsia="Times New Roman" w:hAnsi="Times New Roman" w:cs="Times New Roman"/>
          <w:color w:val="0D0D0D"/>
          <w:sz w:val="24"/>
          <w:szCs w:val="24"/>
          <w:lang w:eastAsia="ru-RU"/>
        </w:rPr>
        <w:t xml:space="preserve">, рекомендуемый объем – </w:t>
      </w:r>
      <w:r w:rsidRPr="000A36BE">
        <w:rPr>
          <w:rFonts w:ascii="Times New Roman" w:eastAsia="Times New Roman" w:hAnsi="Times New Roman" w:cs="Times New Roman"/>
          <w:b/>
          <w:color w:val="0D0D0D"/>
          <w:sz w:val="24"/>
          <w:szCs w:val="24"/>
          <w:lang w:eastAsia="ru-RU"/>
        </w:rPr>
        <w:t>до 15 страниц</w:t>
      </w:r>
      <w:r w:rsidRPr="000A36BE">
        <w:rPr>
          <w:rFonts w:ascii="Times New Roman" w:eastAsia="Times New Roman" w:hAnsi="Times New Roman" w:cs="Times New Roman"/>
          <w:color w:val="0D0D0D"/>
          <w:sz w:val="24"/>
          <w:szCs w:val="24"/>
          <w:lang w:eastAsia="ru-RU"/>
        </w:rPr>
        <w:t xml:space="preserve"> (до 30 тыс. знаков). Все поля – </w:t>
      </w:r>
      <w:smartTag w:uri="urn:schemas-microsoft-com:office:smarttags" w:element="metricconverter">
        <w:smartTagPr>
          <w:attr w:name="ProductID" w:val="2 см"/>
        </w:smartTagPr>
        <w:r w:rsidRPr="000A36BE">
          <w:rPr>
            <w:rFonts w:ascii="Times New Roman" w:eastAsia="Times New Roman" w:hAnsi="Times New Roman" w:cs="Times New Roman"/>
            <w:b/>
            <w:color w:val="0D0D0D"/>
            <w:sz w:val="24"/>
            <w:szCs w:val="24"/>
            <w:lang w:eastAsia="ru-RU"/>
          </w:rPr>
          <w:t>2 см</w:t>
        </w:r>
      </w:smartTag>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 xml:space="preserve"> </w:t>
      </w:r>
    </w:p>
    <w:p w:rsidR="00914BF3" w:rsidRPr="000A36BE" w:rsidRDefault="00914BF3" w:rsidP="00914BF3">
      <w:pPr>
        <w:tabs>
          <w:tab w:val="left" w:pos="96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lastRenderedPageBreak/>
        <w:t xml:space="preserve">2. В начале статьи указывается </w:t>
      </w:r>
      <w:r w:rsidRPr="000A36BE">
        <w:rPr>
          <w:rFonts w:ascii="Times New Roman" w:eastAsia="Times New Roman" w:hAnsi="Times New Roman" w:cs="Times New Roman"/>
          <w:b/>
          <w:color w:val="0D0D0D"/>
          <w:sz w:val="24"/>
          <w:szCs w:val="24"/>
          <w:lang w:eastAsia="ru-RU"/>
        </w:rPr>
        <w:t>УДК.</w:t>
      </w:r>
    </w:p>
    <w:p w:rsidR="00914BF3" w:rsidRPr="000A36BE" w:rsidRDefault="00914BF3" w:rsidP="00914BF3">
      <w:pPr>
        <w:tabs>
          <w:tab w:val="left" w:pos="960"/>
          <w:tab w:val="left" w:pos="1080"/>
        </w:tabs>
        <w:spacing w:after="0" w:line="252" w:lineRule="auto"/>
        <w:ind w:firstLine="567"/>
        <w:jc w:val="both"/>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3. Далее указываются сначала </w:t>
      </w:r>
      <w:r w:rsidRPr="000A36BE">
        <w:rPr>
          <w:rFonts w:ascii="Times New Roman" w:eastAsia="Times New Roman" w:hAnsi="Times New Roman" w:cs="Times New Roman"/>
          <w:b/>
          <w:color w:val="0D0D0D"/>
          <w:sz w:val="24"/>
          <w:szCs w:val="24"/>
          <w:lang w:eastAsia="ru-RU"/>
        </w:rPr>
        <w:t>на русском, затем на английском языке:</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на первой строке полужирным шрифтом прописными буквами с выравниванием по центру – </w:t>
      </w:r>
      <w:r w:rsidRPr="000A36BE">
        <w:rPr>
          <w:rFonts w:ascii="Times New Roman" w:eastAsia="Times New Roman" w:hAnsi="Times New Roman" w:cs="Times New Roman"/>
          <w:b/>
          <w:color w:val="0D0D0D"/>
          <w:sz w:val="24"/>
          <w:szCs w:val="24"/>
          <w:lang w:eastAsia="ru-RU"/>
        </w:rPr>
        <w:t xml:space="preserve">название </w:t>
      </w:r>
      <w:r w:rsidRPr="000A36BE">
        <w:rPr>
          <w:rFonts w:ascii="Times New Roman" w:eastAsia="Times New Roman" w:hAnsi="Times New Roman" w:cs="Times New Roman"/>
          <w:color w:val="0D0D0D"/>
          <w:sz w:val="24"/>
          <w:szCs w:val="24"/>
          <w:lang w:eastAsia="ru-RU"/>
        </w:rPr>
        <w:t>статьи;</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на второй строке слева</w:t>
      </w:r>
      <w:r w:rsidRPr="000A36BE">
        <w:rPr>
          <w:rFonts w:ascii="Times New Roman" w:eastAsia="Times New Roman" w:hAnsi="Times New Roman" w:cs="Times New Roman"/>
          <w:b/>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полужирным шрифтом – </w:t>
      </w:r>
      <w:r w:rsidRPr="000A36BE">
        <w:rPr>
          <w:rFonts w:ascii="Times New Roman" w:eastAsia="Times New Roman" w:hAnsi="Times New Roman" w:cs="Times New Roman"/>
          <w:b/>
          <w:color w:val="0D0D0D"/>
          <w:sz w:val="24"/>
          <w:szCs w:val="24"/>
          <w:lang w:eastAsia="ru-RU"/>
        </w:rPr>
        <w:t>имя, отчество и фамилия автор</w:t>
      </w:r>
      <w:proofErr w:type="gramStart"/>
      <w:r w:rsidRPr="000A36BE">
        <w:rPr>
          <w:rFonts w:ascii="Times New Roman" w:eastAsia="Times New Roman" w:hAnsi="Times New Roman" w:cs="Times New Roman"/>
          <w:b/>
          <w:color w:val="0D0D0D"/>
          <w:sz w:val="24"/>
          <w:szCs w:val="24"/>
          <w:lang w:eastAsia="ru-RU"/>
        </w:rPr>
        <w:t>а(</w:t>
      </w:r>
      <w:proofErr w:type="spellStart"/>
      <w:proofErr w:type="gramEnd"/>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w:t>
      </w:r>
      <w:r w:rsidRPr="000A36BE">
        <w:rPr>
          <w:rFonts w:ascii="Times New Roman" w:eastAsia="Times New Roman" w:hAnsi="Times New Roman" w:cs="Times New Roman"/>
          <w:color w:val="0D0D0D"/>
          <w:sz w:val="24"/>
          <w:szCs w:val="24"/>
          <w:lang w:eastAsia="ru-RU"/>
        </w:rPr>
        <w:t>;</w:t>
      </w:r>
    </w:p>
    <w:p w:rsidR="00914BF3" w:rsidRPr="006F7F9A"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на третьей строке слева через запятую – </w:t>
      </w:r>
      <w:r w:rsidRPr="000A36BE">
        <w:rPr>
          <w:rFonts w:ascii="Times New Roman" w:eastAsia="Times New Roman" w:hAnsi="Times New Roman" w:cs="Times New Roman"/>
          <w:b/>
          <w:color w:val="0D0D0D"/>
          <w:sz w:val="24"/>
          <w:szCs w:val="24"/>
          <w:lang w:eastAsia="ru-RU"/>
        </w:rPr>
        <w:t xml:space="preserve">наименование организации (учреждения), </w:t>
      </w:r>
      <w:r w:rsidRPr="000A36BE">
        <w:rPr>
          <w:rFonts w:ascii="Times New Roman" w:eastAsia="Times New Roman" w:hAnsi="Times New Roman" w:cs="Times New Roman"/>
          <w:bCs/>
          <w:color w:val="0D0D0D"/>
          <w:sz w:val="24"/>
          <w:szCs w:val="24"/>
          <w:lang w:eastAsia="ru-RU"/>
        </w:rPr>
        <w:t>где работает или учится авто</w:t>
      </w:r>
      <w:proofErr w:type="gramStart"/>
      <w:r w:rsidRPr="000A36BE">
        <w:rPr>
          <w:rFonts w:ascii="Times New Roman" w:eastAsia="Times New Roman" w:hAnsi="Times New Roman" w:cs="Times New Roman"/>
          <w:bCs/>
          <w:color w:val="0D0D0D"/>
          <w:sz w:val="24"/>
          <w:szCs w:val="24"/>
          <w:lang w:eastAsia="ru-RU"/>
        </w:rPr>
        <w:t>р(</w:t>
      </w:r>
      <w:proofErr w:type="gramEnd"/>
      <w:r w:rsidRPr="000A36BE">
        <w:rPr>
          <w:rFonts w:ascii="Times New Roman" w:eastAsia="Times New Roman" w:hAnsi="Times New Roman" w:cs="Times New Roman"/>
          <w:bCs/>
          <w:color w:val="0D0D0D"/>
          <w:sz w:val="24"/>
          <w:szCs w:val="24"/>
          <w:lang w:eastAsia="ru-RU"/>
        </w:rPr>
        <w:t>ы),</w:t>
      </w:r>
      <w:r w:rsidRPr="000A36BE">
        <w:rPr>
          <w:rFonts w:ascii="Times New Roman" w:eastAsia="Times New Roman" w:hAnsi="Times New Roman" w:cs="Times New Roman"/>
          <w:b/>
          <w:color w:val="0D0D0D"/>
          <w:sz w:val="24"/>
          <w:szCs w:val="24"/>
          <w:lang w:eastAsia="ru-RU"/>
        </w:rPr>
        <w:t xml:space="preserve"> город и страна</w:t>
      </w:r>
      <w:r>
        <w:rPr>
          <w:rFonts w:ascii="Times New Roman" w:eastAsia="Times New Roman" w:hAnsi="Times New Roman" w:cs="Times New Roman"/>
          <w:b/>
          <w:color w:val="0D0D0D"/>
          <w:sz w:val="24"/>
          <w:szCs w:val="24"/>
          <w:lang w:eastAsia="ru-RU"/>
        </w:rPr>
        <w:t xml:space="preserve">, </w:t>
      </w:r>
      <w:r w:rsidR="006F7F9A">
        <w:rPr>
          <w:rFonts w:ascii="Times New Roman" w:eastAsia="Times New Roman" w:hAnsi="Times New Roman" w:cs="Times New Roman"/>
          <w:color w:val="0D0D0D"/>
          <w:sz w:val="24"/>
          <w:szCs w:val="24"/>
          <w:lang w:eastAsia="ru-RU"/>
        </w:rPr>
        <w:t>где находи</w:t>
      </w:r>
      <w:r w:rsidRPr="00CA7DAF">
        <w:rPr>
          <w:rFonts w:ascii="Times New Roman" w:eastAsia="Times New Roman" w:hAnsi="Times New Roman" w:cs="Times New Roman"/>
          <w:color w:val="0D0D0D"/>
          <w:sz w:val="24"/>
          <w:szCs w:val="24"/>
          <w:lang w:eastAsia="ru-RU"/>
        </w:rPr>
        <w:t xml:space="preserve">тся </w:t>
      </w:r>
      <w:r w:rsidR="006F7F9A">
        <w:rPr>
          <w:rFonts w:ascii="Times New Roman" w:eastAsia="Times New Roman" w:hAnsi="Times New Roman" w:cs="Times New Roman"/>
          <w:color w:val="0D0D0D"/>
          <w:sz w:val="24"/>
          <w:szCs w:val="24"/>
          <w:lang w:eastAsia="ru-RU"/>
        </w:rPr>
        <w:t>организация (учреждение</w:t>
      </w:r>
      <w:r w:rsidRPr="000A36BE">
        <w:rPr>
          <w:rFonts w:ascii="Times New Roman" w:eastAsia="Times New Roman" w:hAnsi="Times New Roman" w:cs="Times New Roman"/>
          <w:color w:val="0D0D0D"/>
          <w:sz w:val="24"/>
          <w:szCs w:val="24"/>
          <w:lang w:eastAsia="ru-RU"/>
        </w:rPr>
        <w:t>),</w:t>
      </w:r>
      <w:r w:rsidRPr="000A36BE">
        <w:rPr>
          <w:rFonts w:ascii="Times New Roman" w:eastAsia="Times New Roman" w:hAnsi="Times New Roman" w:cs="Times New Roman"/>
          <w:b/>
          <w:color w:val="0D0D0D"/>
          <w:sz w:val="24"/>
          <w:szCs w:val="24"/>
          <w:lang w:eastAsia="ru-RU"/>
        </w:rPr>
        <w:t xml:space="preserve"> </w:t>
      </w:r>
      <w:r>
        <w:rPr>
          <w:rFonts w:ascii="Times New Roman" w:eastAsia="Times New Roman" w:hAnsi="Times New Roman" w:cs="Times New Roman"/>
          <w:bCs/>
          <w:color w:val="0D0D0D"/>
          <w:sz w:val="24"/>
          <w:szCs w:val="24"/>
          <w:lang w:eastAsia="ru-RU"/>
        </w:rPr>
        <w:t>в которой</w:t>
      </w:r>
      <w:r w:rsidRPr="000A36BE">
        <w:rPr>
          <w:rFonts w:ascii="Times New Roman" w:eastAsia="Times New Roman" w:hAnsi="Times New Roman" w:cs="Times New Roman"/>
          <w:bCs/>
          <w:color w:val="0D0D0D"/>
          <w:sz w:val="24"/>
          <w:szCs w:val="24"/>
          <w:lang w:eastAsia="ru-RU"/>
        </w:rPr>
        <w:t xml:space="preserve"> работает автор(ы)</w:t>
      </w:r>
      <w:r w:rsidRPr="000A36BE">
        <w:rPr>
          <w:rFonts w:ascii="Times New Roman" w:eastAsia="Times New Roman" w:hAnsi="Times New Roman" w:cs="Times New Roman"/>
          <w:b/>
          <w:color w:val="0D0D0D"/>
          <w:sz w:val="24"/>
          <w:szCs w:val="24"/>
          <w:lang w:eastAsia="ru-RU"/>
        </w:rPr>
        <w:t xml:space="preserve">, </w:t>
      </w:r>
      <w:r w:rsidR="006F7F9A">
        <w:rPr>
          <w:rFonts w:ascii="Times New Roman" w:eastAsia="Times New Roman" w:hAnsi="Times New Roman" w:cs="Times New Roman"/>
          <w:b/>
          <w:color w:val="0D0D0D"/>
          <w:sz w:val="24"/>
          <w:szCs w:val="24"/>
          <w:lang w:eastAsia="ru-RU"/>
        </w:rPr>
        <w:t xml:space="preserve">адрес </w:t>
      </w:r>
      <w:r w:rsidRPr="000A36BE">
        <w:rPr>
          <w:rFonts w:ascii="Times New Roman" w:eastAsia="Times New Roman" w:hAnsi="Times New Roman" w:cs="Times New Roman"/>
          <w:b/>
          <w:color w:val="0D0D0D"/>
          <w:sz w:val="24"/>
          <w:szCs w:val="24"/>
          <w:lang w:eastAsia="ru-RU"/>
        </w:rPr>
        <w:t xml:space="preserve">электронный </w:t>
      </w:r>
      <w:r w:rsidR="006F7F9A">
        <w:rPr>
          <w:rFonts w:ascii="Times New Roman" w:eastAsia="Times New Roman" w:hAnsi="Times New Roman" w:cs="Times New Roman"/>
          <w:b/>
          <w:color w:val="0D0D0D"/>
          <w:sz w:val="24"/>
          <w:szCs w:val="24"/>
          <w:lang w:eastAsia="ru-RU"/>
        </w:rPr>
        <w:t>почты</w:t>
      </w:r>
      <w:r w:rsidRPr="000A36BE">
        <w:rPr>
          <w:rFonts w:ascii="Times New Roman" w:eastAsia="Times New Roman" w:hAnsi="Times New Roman" w:cs="Times New Roman"/>
          <w:b/>
          <w:color w:val="0D0D0D"/>
          <w:sz w:val="24"/>
          <w:szCs w:val="24"/>
          <w:lang w:eastAsia="ru-RU"/>
        </w:rPr>
        <w:t xml:space="preserve"> автора(</w:t>
      </w:r>
      <w:proofErr w:type="spellStart"/>
      <w:r w:rsidRPr="000A36BE">
        <w:rPr>
          <w:rFonts w:ascii="Times New Roman" w:eastAsia="Times New Roman" w:hAnsi="Times New Roman" w:cs="Times New Roman"/>
          <w:b/>
          <w:color w:val="0D0D0D"/>
          <w:sz w:val="24"/>
          <w:szCs w:val="24"/>
          <w:lang w:eastAsia="ru-RU"/>
        </w:rPr>
        <w:t>ов</w:t>
      </w:r>
      <w:proofErr w:type="spellEnd"/>
      <w:r w:rsidRPr="000A36BE">
        <w:rPr>
          <w:rFonts w:ascii="Times New Roman" w:eastAsia="Times New Roman" w:hAnsi="Times New Roman" w:cs="Times New Roman"/>
          <w:b/>
          <w:color w:val="0D0D0D"/>
          <w:sz w:val="24"/>
          <w:szCs w:val="24"/>
          <w:lang w:eastAsia="ru-RU"/>
        </w:rPr>
        <w:t>) (e-</w:t>
      </w:r>
      <w:proofErr w:type="spellStart"/>
      <w:r w:rsidRPr="000A36BE">
        <w:rPr>
          <w:rFonts w:ascii="Times New Roman" w:eastAsia="Times New Roman" w:hAnsi="Times New Roman" w:cs="Times New Roman"/>
          <w:b/>
          <w:color w:val="0D0D0D"/>
          <w:sz w:val="24"/>
          <w:szCs w:val="24"/>
          <w:lang w:eastAsia="ru-RU"/>
        </w:rPr>
        <w:t>mail</w:t>
      </w:r>
      <w:proofErr w:type="spellEnd"/>
      <w:r w:rsidRPr="000A36BE">
        <w:rPr>
          <w:rFonts w:ascii="Times New Roman" w:eastAsia="Times New Roman" w:hAnsi="Times New Roman" w:cs="Times New Roman"/>
          <w:b/>
          <w:color w:val="0D0D0D"/>
          <w:sz w:val="24"/>
          <w:szCs w:val="24"/>
          <w:lang w:eastAsia="ru-RU"/>
        </w:rPr>
        <w:t>)</w:t>
      </w:r>
      <w:r w:rsidR="006F7F9A">
        <w:rPr>
          <w:rFonts w:ascii="Times New Roman" w:eastAsia="Times New Roman" w:hAnsi="Times New Roman" w:cs="Times New Roman"/>
          <w:b/>
          <w:color w:val="0D0D0D"/>
          <w:sz w:val="24"/>
          <w:szCs w:val="24"/>
          <w:lang w:eastAsia="ru-RU"/>
        </w:rPr>
        <w:t xml:space="preserve">, </w:t>
      </w:r>
      <w:r w:rsidR="006F7F9A">
        <w:rPr>
          <w:rFonts w:ascii="Times New Roman" w:eastAsia="Times New Roman" w:hAnsi="Times New Roman" w:cs="Times New Roman"/>
          <w:b/>
          <w:color w:val="0D0D0D"/>
          <w:sz w:val="24"/>
          <w:szCs w:val="24"/>
          <w:lang w:val="en-US" w:eastAsia="ru-RU"/>
        </w:rPr>
        <w:t>ORCID</w:t>
      </w:r>
      <w:r w:rsidR="006F7F9A">
        <w:rPr>
          <w:rFonts w:ascii="Times New Roman" w:eastAsia="Times New Roman" w:hAnsi="Times New Roman" w:cs="Times New Roman"/>
          <w:b/>
          <w:color w:val="0D0D0D"/>
          <w:sz w:val="24"/>
          <w:szCs w:val="24"/>
          <w:lang w:eastAsia="ru-RU"/>
        </w:rPr>
        <w:t>,</w:t>
      </w:r>
      <w:r w:rsidR="006F7F9A" w:rsidRPr="006F7F9A">
        <w:rPr>
          <w:rFonts w:ascii="Times New Roman" w:eastAsia="Times New Roman" w:hAnsi="Times New Roman" w:cs="Times New Roman"/>
          <w:b/>
          <w:color w:val="0D0D0D"/>
          <w:sz w:val="24"/>
          <w:szCs w:val="24"/>
          <w:lang w:eastAsia="ru-RU"/>
        </w:rPr>
        <w:t xml:space="preserve"> </w:t>
      </w:r>
      <w:r w:rsidR="006F7F9A">
        <w:rPr>
          <w:rFonts w:ascii="Times New Roman" w:eastAsia="Times New Roman" w:hAnsi="Times New Roman" w:cs="Times New Roman"/>
          <w:b/>
          <w:color w:val="0D0D0D"/>
          <w:sz w:val="24"/>
          <w:szCs w:val="24"/>
          <w:lang w:val="en-US" w:eastAsia="ru-RU"/>
        </w:rPr>
        <w:t>SPIN</w:t>
      </w:r>
      <w:r w:rsidR="006F7F9A" w:rsidRPr="006F7F9A">
        <w:rPr>
          <w:rFonts w:ascii="Times New Roman" w:eastAsia="Times New Roman" w:hAnsi="Times New Roman" w:cs="Times New Roman"/>
          <w:b/>
          <w:color w:val="0D0D0D"/>
          <w:sz w:val="24"/>
          <w:szCs w:val="24"/>
          <w:lang w:eastAsia="ru-RU"/>
        </w:rPr>
        <w:t>-</w:t>
      </w:r>
      <w:r w:rsidR="006F7F9A">
        <w:rPr>
          <w:rFonts w:ascii="Times New Roman" w:eastAsia="Times New Roman" w:hAnsi="Times New Roman" w:cs="Times New Roman"/>
          <w:b/>
          <w:color w:val="0D0D0D"/>
          <w:sz w:val="24"/>
          <w:szCs w:val="24"/>
          <w:lang w:eastAsia="ru-RU"/>
        </w:rPr>
        <w:t xml:space="preserve">код </w:t>
      </w:r>
      <w:r w:rsidR="006F7F9A" w:rsidRPr="006F7F9A">
        <w:rPr>
          <w:rFonts w:ascii="Times New Roman" w:eastAsia="Times New Roman" w:hAnsi="Times New Roman" w:cs="Times New Roman"/>
          <w:color w:val="0D0D0D"/>
          <w:sz w:val="24"/>
          <w:szCs w:val="24"/>
          <w:lang w:eastAsia="ru-RU"/>
        </w:rPr>
        <w:t>каждого автора (при наличии)</w:t>
      </w:r>
      <w:r w:rsidRPr="006F7F9A">
        <w:rPr>
          <w:rFonts w:ascii="Times New Roman" w:eastAsia="Times New Roman" w:hAnsi="Times New Roman" w:cs="Times New Roman"/>
          <w:color w:val="0D0D0D"/>
          <w:sz w:val="24"/>
          <w:szCs w:val="24"/>
          <w:lang w:eastAsia="ru-RU"/>
        </w:rPr>
        <w:t>;</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далее с выравниванием по ширине – </w:t>
      </w:r>
      <w:r w:rsidRPr="000A36BE">
        <w:rPr>
          <w:rFonts w:ascii="Times New Roman" w:eastAsia="Times New Roman" w:hAnsi="Times New Roman" w:cs="Times New Roman"/>
          <w:b/>
          <w:color w:val="0D0D0D"/>
          <w:sz w:val="24"/>
          <w:szCs w:val="24"/>
          <w:lang w:eastAsia="ru-RU"/>
        </w:rPr>
        <w:t>аннотация (авторское резюме)</w:t>
      </w:r>
      <w:r w:rsidRPr="000A36BE">
        <w:rPr>
          <w:rFonts w:ascii="Times New Roman" w:eastAsia="Times New Roman" w:hAnsi="Times New Roman" w:cs="Times New Roman"/>
          <w:bCs/>
          <w:color w:val="0D0D0D"/>
          <w:sz w:val="24"/>
          <w:szCs w:val="24"/>
          <w:lang w:eastAsia="ru-RU"/>
        </w:rPr>
        <w:t>,</w:t>
      </w:r>
      <w:r w:rsidRPr="000A36BE">
        <w:rPr>
          <w:rFonts w:ascii="Times New Roman" w:eastAsia="Times New Roman" w:hAnsi="Times New Roman" w:cs="Times New Roman"/>
          <w:b/>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то есть </w:t>
      </w:r>
      <w:r>
        <w:rPr>
          <w:rFonts w:ascii="Times New Roman" w:eastAsia="Times New Roman" w:hAnsi="Times New Roman" w:cs="Times New Roman"/>
          <w:color w:val="0D0D0D"/>
          <w:sz w:val="24"/>
          <w:szCs w:val="24"/>
          <w:lang w:eastAsia="ru-RU"/>
        </w:rPr>
        <w:t xml:space="preserve">краткое </w:t>
      </w:r>
      <w:r w:rsidRPr="000A36BE">
        <w:rPr>
          <w:rFonts w:ascii="Times New Roman" w:eastAsia="Times New Roman" w:hAnsi="Times New Roman" w:cs="Times New Roman"/>
          <w:color w:val="0D0D0D"/>
          <w:sz w:val="24"/>
          <w:szCs w:val="24"/>
          <w:lang w:eastAsia="ru-RU"/>
        </w:rPr>
        <w:t>изложение основного содержания и результатов иссле</w:t>
      </w:r>
      <w:r>
        <w:rPr>
          <w:rFonts w:ascii="Times New Roman" w:eastAsia="Times New Roman" w:hAnsi="Times New Roman" w:cs="Times New Roman"/>
          <w:color w:val="0D0D0D"/>
          <w:sz w:val="24"/>
          <w:szCs w:val="24"/>
          <w:lang w:eastAsia="ru-RU"/>
        </w:rPr>
        <w:t>дования, отраженных в статье. Объем аннотации – до 250 слов</w:t>
      </w:r>
      <w:r w:rsidRPr="000A36BE">
        <w:rPr>
          <w:rFonts w:ascii="Times New Roman" w:eastAsia="Times New Roman" w:hAnsi="Times New Roman" w:cs="Times New Roman"/>
          <w:color w:val="0D0D0D"/>
          <w:sz w:val="24"/>
          <w:szCs w:val="24"/>
          <w:lang w:eastAsia="ru-RU"/>
        </w:rPr>
        <w:t xml:space="preserve">. </w:t>
      </w:r>
      <w:r w:rsidR="004921CE">
        <w:rPr>
          <w:rFonts w:ascii="Times New Roman" w:eastAsia="Times New Roman" w:hAnsi="Times New Roman" w:cs="Times New Roman"/>
          <w:color w:val="0D0D0D"/>
          <w:sz w:val="24"/>
          <w:szCs w:val="24"/>
          <w:lang w:eastAsia="ru-RU"/>
        </w:rPr>
        <w:t>Аннотация должна кратко отражать основное содержание статьи (актуальность,</w:t>
      </w:r>
      <w:r>
        <w:rPr>
          <w:rFonts w:ascii="Times New Roman" w:eastAsia="Times New Roman" w:hAnsi="Times New Roman" w:cs="Times New Roman"/>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предмет, </w:t>
      </w:r>
      <w:r>
        <w:rPr>
          <w:rFonts w:ascii="Times New Roman" w:eastAsia="Times New Roman" w:hAnsi="Times New Roman" w:cs="Times New Roman"/>
          <w:color w:val="0D0D0D"/>
          <w:sz w:val="24"/>
          <w:szCs w:val="24"/>
          <w:lang w:eastAsia="ru-RU"/>
        </w:rPr>
        <w:t>методологию, результаты</w:t>
      </w:r>
      <w:r w:rsidRPr="000A36BE">
        <w:rPr>
          <w:rFonts w:ascii="Times New Roman" w:eastAsia="Times New Roman" w:hAnsi="Times New Roman" w:cs="Times New Roman"/>
          <w:color w:val="0D0D0D"/>
          <w:sz w:val="24"/>
          <w:szCs w:val="24"/>
          <w:lang w:eastAsia="ru-RU"/>
        </w:rPr>
        <w:t xml:space="preserve"> исследования</w:t>
      </w:r>
      <w:r>
        <w:rPr>
          <w:rFonts w:ascii="Times New Roman" w:eastAsia="Times New Roman" w:hAnsi="Times New Roman" w:cs="Times New Roman"/>
          <w:color w:val="0D0D0D"/>
          <w:sz w:val="24"/>
          <w:szCs w:val="24"/>
          <w:lang w:eastAsia="ru-RU"/>
        </w:rPr>
        <w:t>, выводы</w:t>
      </w:r>
      <w:r w:rsidR="004921CE">
        <w:rPr>
          <w:rFonts w:ascii="Times New Roman" w:eastAsia="Times New Roman" w:hAnsi="Times New Roman" w:cs="Times New Roman"/>
          <w:color w:val="0D0D0D"/>
          <w:sz w:val="24"/>
          <w:szCs w:val="24"/>
          <w:lang w:eastAsia="ru-RU"/>
        </w:rPr>
        <w:t>)</w:t>
      </w:r>
      <w:r w:rsidRPr="000A36BE">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В аннотацию не должны в</w:t>
      </w:r>
      <w:r w:rsidR="004921CE">
        <w:rPr>
          <w:rFonts w:ascii="Times New Roman" w:eastAsia="Times New Roman" w:hAnsi="Times New Roman" w:cs="Times New Roman"/>
          <w:color w:val="0D0D0D"/>
          <w:sz w:val="24"/>
          <w:szCs w:val="24"/>
          <w:lang w:eastAsia="ru-RU"/>
        </w:rPr>
        <w:t xml:space="preserve">ключаться дословно предложения, абзацы </w:t>
      </w:r>
      <w:r>
        <w:rPr>
          <w:rFonts w:ascii="Times New Roman" w:eastAsia="Times New Roman" w:hAnsi="Times New Roman" w:cs="Times New Roman"/>
          <w:color w:val="0D0D0D"/>
          <w:sz w:val="24"/>
          <w:szCs w:val="24"/>
          <w:lang w:eastAsia="ru-RU"/>
        </w:rPr>
        <w:t>из текста статьи;</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ниже с выравниванием по ширине – </w:t>
      </w:r>
      <w:r w:rsidRPr="000A36BE">
        <w:rPr>
          <w:rFonts w:ascii="Times New Roman" w:eastAsia="Times New Roman" w:hAnsi="Times New Roman" w:cs="Times New Roman"/>
          <w:b/>
          <w:color w:val="0D0D0D"/>
          <w:sz w:val="24"/>
          <w:szCs w:val="24"/>
          <w:lang w:eastAsia="ru-RU"/>
        </w:rPr>
        <w:t xml:space="preserve">ключевые слова </w:t>
      </w:r>
      <w:r>
        <w:rPr>
          <w:rFonts w:ascii="Times New Roman" w:eastAsia="Times New Roman" w:hAnsi="Times New Roman" w:cs="Times New Roman"/>
          <w:color w:val="0D0D0D"/>
          <w:sz w:val="24"/>
          <w:szCs w:val="24"/>
          <w:lang w:eastAsia="ru-RU"/>
        </w:rPr>
        <w:t>(5–15</w:t>
      </w:r>
      <w:r w:rsidRPr="000A36BE">
        <w:rPr>
          <w:rFonts w:ascii="Times New Roman" w:eastAsia="Times New Roman" w:hAnsi="Times New Roman" w:cs="Times New Roman"/>
          <w:color w:val="0D0D0D"/>
          <w:sz w:val="24"/>
          <w:szCs w:val="24"/>
          <w:lang w:eastAsia="ru-RU"/>
        </w:rPr>
        <w:t xml:space="preserve"> слов</w:t>
      </w:r>
      <w:r w:rsidR="004921CE">
        <w:rPr>
          <w:rFonts w:ascii="Times New Roman" w:eastAsia="Times New Roman" w:hAnsi="Times New Roman" w:cs="Times New Roman"/>
          <w:color w:val="0D0D0D"/>
          <w:sz w:val="24"/>
          <w:szCs w:val="24"/>
          <w:lang w:eastAsia="ru-RU"/>
        </w:rPr>
        <w:t>, словосочетаний</w:t>
      </w:r>
      <w:r w:rsidRPr="000A36BE">
        <w:rPr>
          <w:rFonts w:ascii="Times New Roman" w:eastAsia="Times New Roman" w:hAnsi="Times New Roman" w:cs="Times New Roman"/>
          <w:color w:val="0D0D0D"/>
          <w:sz w:val="24"/>
          <w:szCs w:val="24"/>
          <w:lang w:eastAsia="ru-RU"/>
        </w:rPr>
        <w:t>);</w:t>
      </w:r>
    </w:p>
    <w:p w:rsidR="00914BF3" w:rsidRPr="000A36BE" w:rsidRDefault="00914BF3" w:rsidP="00914BF3">
      <w:pPr>
        <w:numPr>
          <w:ilvl w:val="0"/>
          <w:numId w:val="10"/>
        </w:numPr>
        <w:tabs>
          <w:tab w:val="left" w:pos="540"/>
          <w:tab w:val="left" w:pos="960"/>
          <w:tab w:val="left" w:pos="1080"/>
        </w:tabs>
        <w:spacing w:after="0" w:line="252" w:lineRule="auto"/>
        <w:ind w:left="0"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ниже с выравниванием по ширине – </w:t>
      </w:r>
      <w:r w:rsidRPr="000A36BE">
        <w:rPr>
          <w:rFonts w:ascii="Times New Roman" w:eastAsia="Times New Roman" w:hAnsi="Times New Roman" w:cs="Times New Roman"/>
          <w:b/>
          <w:color w:val="0D0D0D"/>
          <w:sz w:val="24"/>
          <w:szCs w:val="24"/>
          <w:lang w:eastAsia="ru-RU"/>
        </w:rPr>
        <w:t xml:space="preserve">информация для цитирования: </w:t>
      </w:r>
      <w:r w:rsidRPr="000A36BE">
        <w:rPr>
          <w:rFonts w:ascii="Times New Roman" w:eastAsia="Times New Roman" w:hAnsi="Times New Roman" w:cs="Times New Roman"/>
          <w:color w:val="0D0D0D"/>
          <w:sz w:val="24"/>
          <w:szCs w:val="24"/>
          <w:shd w:val="clear" w:color="auto" w:fill="FFFFFF"/>
          <w:lang w:eastAsia="ru-RU"/>
        </w:rPr>
        <w:t xml:space="preserve">указываются полные выходные данные статьи на русском и английском языках для облегчения ее цитирования (автор (ы), название статьи, </w:t>
      </w:r>
      <w:r w:rsidR="00B13EE8">
        <w:rPr>
          <w:rFonts w:ascii="Times New Roman" w:eastAsia="Times New Roman" w:hAnsi="Times New Roman" w:cs="Times New Roman"/>
          <w:color w:val="0D0D0D"/>
          <w:sz w:val="24"/>
          <w:szCs w:val="24"/>
          <w:shd w:val="clear" w:color="auto" w:fill="FFFFFF"/>
          <w:lang w:eastAsia="ru-RU"/>
        </w:rPr>
        <w:t>название</w:t>
      </w:r>
      <w:r w:rsidRPr="000A36BE">
        <w:rPr>
          <w:rFonts w:ascii="Times New Roman" w:eastAsia="Times New Roman" w:hAnsi="Times New Roman" w:cs="Times New Roman"/>
          <w:color w:val="0D0D0D"/>
          <w:sz w:val="24"/>
          <w:szCs w:val="24"/>
          <w:shd w:val="clear" w:color="auto" w:fill="FFFFFF"/>
          <w:lang w:eastAsia="ru-RU"/>
        </w:rPr>
        <w:t xml:space="preserve"> и год издания, номер выпуска).</w:t>
      </w:r>
      <w:r w:rsidRPr="000A36BE">
        <w:rPr>
          <w:rFonts w:ascii="Times New Roman" w:eastAsia="Times New Roman" w:hAnsi="Times New Roman" w:cs="Times New Roman"/>
          <w:color w:val="0D0D0D"/>
          <w:sz w:val="24"/>
          <w:szCs w:val="24"/>
          <w:lang w:eastAsia="ru-RU"/>
        </w:rPr>
        <w:t xml:space="preserve"> </w:t>
      </w:r>
    </w:p>
    <w:p w:rsidR="00F27A61" w:rsidRDefault="00914BF3" w:rsidP="00F27A61">
      <w:pPr>
        <w:tabs>
          <w:tab w:val="left" w:pos="540"/>
          <w:tab w:val="left" w:pos="960"/>
        </w:tabs>
        <w:overflowPunct w:val="0"/>
        <w:autoSpaceDE w:val="0"/>
        <w:autoSpaceDN w:val="0"/>
        <w:adjustRightInd w:val="0"/>
        <w:spacing w:after="0" w:line="252" w:lineRule="auto"/>
        <w:ind w:firstLine="567"/>
        <w:jc w:val="both"/>
        <w:textAlignment w:val="baseline"/>
        <w:rPr>
          <w:rFonts w:ascii="Times New Roman" w:eastAsia="Times New Roman" w:hAnsi="Times New Roman" w:cs="Times New Roman"/>
          <w:iCs/>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4. </w:t>
      </w:r>
      <w:r w:rsidRPr="000A36BE">
        <w:rPr>
          <w:rFonts w:ascii="Times New Roman" w:eastAsia="Times New Roman" w:hAnsi="Times New Roman" w:cs="Times New Roman"/>
          <w:b/>
          <w:color w:val="0D0D0D"/>
          <w:sz w:val="24"/>
          <w:szCs w:val="24"/>
          <w:lang w:eastAsia="ru-RU"/>
        </w:rPr>
        <w:t>Список источников</w:t>
      </w:r>
      <w:r w:rsidRPr="000A36BE">
        <w:rPr>
          <w:rFonts w:ascii="Times New Roman" w:eastAsia="Times New Roman" w:hAnsi="Times New Roman" w:cs="Times New Roman"/>
          <w:color w:val="0D0D0D"/>
          <w:sz w:val="24"/>
          <w:szCs w:val="24"/>
          <w:lang w:eastAsia="ru-RU"/>
        </w:rPr>
        <w:t xml:space="preserve"> приводится в конце статьи, оформляется в с</w:t>
      </w:r>
      <w:r w:rsidR="00657438">
        <w:rPr>
          <w:rFonts w:ascii="Times New Roman" w:eastAsia="Times New Roman" w:hAnsi="Times New Roman" w:cs="Times New Roman"/>
          <w:color w:val="0D0D0D"/>
          <w:sz w:val="24"/>
          <w:szCs w:val="24"/>
          <w:lang w:eastAsia="ru-RU"/>
        </w:rPr>
        <w:t>оответствии с</w:t>
      </w:r>
      <w:r w:rsidR="00657438" w:rsidRPr="00657438">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ГОСТ </w:t>
      </w:r>
      <w:proofErr w:type="gramStart"/>
      <w:r>
        <w:rPr>
          <w:rFonts w:ascii="Times New Roman" w:eastAsia="Times New Roman" w:hAnsi="Times New Roman" w:cs="Times New Roman"/>
          <w:color w:val="0D0D0D"/>
          <w:sz w:val="24"/>
          <w:szCs w:val="24"/>
          <w:lang w:eastAsia="ru-RU"/>
        </w:rPr>
        <w:t>Р</w:t>
      </w:r>
      <w:proofErr w:type="gramEnd"/>
      <w:r>
        <w:rPr>
          <w:rFonts w:ascii="Times New Roman" w:eastAsia="Times New Roman" w:hAnsi="Times New Roman" w:cs="Times New Roman"/>
          <w:color w:val="0D0D0D"/>
          <w:sz w:val="24"/>
          <w:szCs w:val="24"/>
          <w:lang w:eastAsia="ru-RU"/>
        </w:rPr>
        <w:t> 7.0.5–2008, ГОСТ Р 7.0.108-2022.</w:t>
      </w:r>
      <w:r w:rsidRPr="000A36BE">
        <w:rPr>
          <w:rFonts w:ascii="Times New Roman" w:eastAsia="Times New Roman" w:hAnsi="Times New Roman" w:cs="Times New Roman"/>
          <w:color w:val="0D0D0D"/>
          <w:sz w:val="24"/>
          <w:szCs w:val="24"/>
          <w:lang w:eastAsia="ru-RU"/>
        </w:rPr>
        <w:t xml:space="preserve"> </w:t>
      </w:r>
      <w:r w:rsidR="00F27A61" w:rsidRPr="00F27A61">
        <w:rPr>
          <w:rFonts w:ascii="Times New Roman" w:eastAsia="Times New Roman" w:hAnsi="Times New Roman" w:cs="Times New Roman"/>
          <w:color w:val="0D0D0D"/>
          <w:sz w:val="24"/>
          <w:szCs w:val="24"/>
          <w:lang w:eastAsia="ru-RU"/>
        </w:rPr>
        <w:t xml:space="preserve">В списке источников помещаются </w:t>
      </w:r>
      <w:r w:rsidR="00F27A61" w:rsidRPr="00F27A61">
        <w:rPr>
          <w:rFonts w:ascii="Times New Roman" w:eastAsia="Times New Roman" w:hAnsi="Times New Roman" w:cs="Times New Roman"/>
          <w:b/>
          <w:color w:val="0D0D0D"/>
          <w:sz w:val="24"/>
          <w:szCs w:val="24"/>
          <w:lang w:eastAsia="ru-RU"/>
        </w:rPr>
        <w:t>только те ресурсы, на которые в тексте статьи есть ссылки.</w:t>
      </w:r>
      <w:r w:rsidR="00F27A61">
        <w:rPr>
          <w:rFonts w:ascii="Times New Roman" w:eastAsia="Times New Roman" w:hAnsi="Times New Roman" w:cs="Times New Roman"/>
          <w:color w:val="0D0D0D"/>
          <w:sz w:val="24"/>
          <w:szCs w:val="24"/>
          <w:lang w:eastAsia="ru-RU"/>
        </w:rPr>
        <w:t xml:space="preserve"> </w:t>
      </w:r>
      <w:r w:rsidRPr="000A36BE">
        <w:rPr>
          <w:rFonts w:ascii="Times New Roman" w:eastAsia="Times New Roman" w:hAnsi="Times New Roman" w:cs="Times New Roman"/>
          <w:color w:val="0D0D0D"/>
          <w:sz w:val="24"/>
          <w:szCs w:val="24"/>
          <w:lang w:eastAsia="ru-RU"/>
        </w:rPr>
        <w:t xml:space="preserve">Литература и электронные источники помещаются в списке </w:t>
      </w:r>
      <w:r w:rsidRPr="000A36BE">
        <w:rPr>
          <w:rFonts w:ascii="Times New Roman" w:eastAsia="Times New Roman" w:hAnsi="Times New Roman" w:cs="Times New Roman"/>
          <w:color w:val="0D0D0D"/>
          <w:sz w:val="24"/>
          <w:szCs w:val="24"/>
          <w:u w:val="single"/>
          <w:lang w:eastAsia="ru-RU"/>
        </w:rPr>
        <w:t>в порядке упоминания или цитирования</w:t>
      </w:r>
      <w:r w:rsidRPr="000A36BE">
        <w:rPr>
          <w:rFonts w:ascii="Times New Roman" w:eastAsia="Times New Roman" w:hAnsi="Times New Roman" w:cs="Times New Roman"/>
          <w:color w:val="0D0D0D"/>
          <w:sz w:val="24"/>
          <w:szCs w:val="24"/>
          <w:lang w:eastAsia="ru-RU"/>
        </w:rPr>
        <w:t xml:space="preserve"> в статье; нумерация списка – автоматическая. </w:t>
      </w:r>
      <w:r w:rsidR="00F27A61">
        <w:rPr>
          <w:rFonts w:ascii="Times New Roman" w:eastAsia="Times New Roman" w:hAnsi="Times New Roman" w:cs="Times New Roman"/>
          <w:color w:val="0D0D0D"/>
          <w:sz w:val="24"/>
          <w:szCs w:val="24"/>
          <w:lang w:eastAsia="ru-RU"/>
        </w:rPr>
        <w:t>Для статей, включенных в список, указывае</w:t>
      </w:r>
      <w:r w:rsidRPr="000A36BE">
        <w:rPr>
          <w:rFonts w:ascii="Times New Roman" w:eastAsia="Times New Roman" w:hAnsi="Times New Roman" w:cs="Times New Roman"/>
          <w:color w:val="0D0D0D"/>
          <w:sz w:val="24"/>
          <w:szCs w:val="24"/>
          <w:lang w:eastAsia="ru-RU"/>
        </w:rPr>
        <w:t xml:space="preserve">тся </w:t>
      </w:r>
      <w:r w:rsidR="00F27A61">
        <w:rPr>
          <w:rFonts w:ascii="Times New Roman" w:eastAsia="Times New Roman" w:hAnsi="Times New Roman" w:cs="Times New Roman"/>
          <w:color w:val="0D0D0D"/>
          <w:sz w:val="24"/>
          <w:szCs w:val="24"/>
          <w:lang w:eastAsia="ru-RU"/>
        </w:rPr>
        <w:t>интервал страниц публикации. Если у источника есть цифровой идентификатор (</w:t>
      </w:r>
      <w:r w:rsidR="00F27A61">
        <w:rPr>
          <w:rFonts w:ascii="Times New Roman" w:eastAsia="Times New Roman" w:hAnsi="Times New Roman" w:cs="Times New Roman"/>
          <w:color w:val="0D0D0D"/>
          <w:sz w:val="24"/>
          <w:szCs w:val="24"/>
          <w:lang w:val="en-US" w:eastAsia="ru-RU"/>
        </w:rPr>
        <w:t>DOI</w:t>
      </w:r>
      <w:r w:rsidR="00F27A61" w:rsidRPr="00F27A61">
        <w:rPr>
          <w:rFonts w:ascii="Times New Roman" w:eastAsia="Times New Roman" w:hAnsi="Times New Roman" w:cs="Times New Roman"/>
          <w:color w:val="0D0D0D"/>
          <w:sz w:val="24"/>
          <w:szCs w:val="24"/>
          <w:lang w:eastAsia="ru-RU"/>
        </w:rPr>
        <w:t xml:space="preserve">, </w:t>
      </w:r>
      <w:r w:rsidR="00F27A61">
        <w:rPr>
          <w:rFonts w:ascii="Times New Roman" w:eastAsia="Times New Roman" w:hAnsi="Times New Roman" w:cs="Times New Roman"/>
          <w:color w:val="0D0D0D"/>
          <w:sz w:val="24"/>
          <w:szCs w:val="24"/>
          <w:lang w:val="en-US" w:eastAsia="ru-RU"/>
        </w:rPr>
        <w:t>EDN</w:t>
      </w:r>
      <w:r w:rsidR="00F27A61">
        <w:rPr>
          <w:rFonts w:ascii="Times New Roman" w:eastAsia="Times New Roman" w:hAnsi="Times New Roman" w:cs="Times New Roman"/>
          <w:color w:val="0D0D0D"/>
          <w:sz w:val="24"/>
          <w:szCs w:val="24"/>
          <w:lang w:eastAsia="ru-RU"/>
        </w:rPr>
        <w:t xml:space="preserve">), то он также включается в библиографическое описание. </w:t>
      </w:r>
      <w:r w:rsidR="00F27A61" w:rsidRPr="00F27A61">
        <w:rPr>
          <w:rFonts w:ascii="Times New Roman" w:eastAsia="Times New Roman" w:hAnsi="Times New Roman" w:cs="Times New Roman"/>
          <w:iCs/>
          <w:color w:val="0D0D0D"/>
          <w:sz w:val="24"/>
          <w:szCs w:val="24"/>
          <w:lang w:eastAsia="ru-RU"/>
        </w:rPr>
        <w:t xml:space="preserve">Например: </w:t>
      </w:r>
      <w:proofErr w:type="spellStart"/>
      <w:r w:rsidR="00F27A61" w:rsidRPr="00F27A61">
        <w:rPr>
          <w:rFonts w:ascii="Times New Roman" w:eastAsia="Times New Roman" w:hAnsi="Times New Roman" w:cs="Times New Roman"/>
          <w:iCs/>
          <w:color w:val="0D0D0D"/>
          <w:sz w:val="24"/>
          <w:szCs w:val="24"/>
          <w:lang w:eastAsia="ru-RU"/>
        </w:rPr>
        <w:t>Вашурина</w:t>
      </w:r>
      <w:proofErr w:type="spellEnd"/>
      <w:r w:rsidR="00F27A61" w:rsidRPr="00F27A61">
        <w:rPr>
          <w:rFonts w:ascii="Times New Roman" w:eastAsia="Times New Roman" w:hAnsi="Times New Roman" w:cs="Times New Roman"/>
          <w:iCs/>
          <w:color w:val="0D0D0D"/>
          <w:sz w:val="24"/>
          <w:szCs w:val="24"/>
          <w:lang w:eastAsia="ru-RU"/>
        </w:rPr>
        <w:t xml:space="preserve"> С. С. Влияние </w:t>
      </w:r>
      <w:proofErr w:type="spellStart"/>
      <w:r w:rsidR="00F27A61" w:rsidRPr="00F27A61">
        <w:rPr>
          <w:rFonts w:ascii="Times New Roman" w:eastAsia="Times New Roman" w:hAnsi="Times New Roman" w:cs="Times New Roman"/>
          <w:iCs/>
          <w:color w:val="0D0D0D"/>
          <w:sz w:val="24"/>
          <w:szCs w:val="24"/>
          <w:lang w:eastAsia="ru-RU"/>
        </w:rPr>
        <w:t>цифровизации</w:t>
      </w:r>
      <w:proofErr w:type="spellEnd"/>
      <w:r w:rsidR="00F27A61" w:rsidRPr="00F27A61">
        <w:rPr>
          <w:rFonts w:ascii="Times New Roman" w:eastAsia="Times New Roman" w:hAnsi="Times New Roman" w:cs="Times New Roman"/>
          <w:iCs/>
          <w:color w:val="0D0D0D"/>
          <w:sz w:val="24"/>
          <w:szCs w:val="24"/>
          <w:lang w:eastAsia="ru-RU"/>
        </w:rPr>
        <w:t xml:space="preserve"> на конституционные</w:t>
      </w:r>
      <w:r w:rsidR="00F27A61">
        <w:rPr>
          <w:rFonts w:ascii="Times New Roman" w:eastAsia="Times New Roman" w:hAnsi="Times New Roman" w:cs="Times New Roman"/>
          <w:iCs/>
          <w:color w:val="0D0D0D"/>
          <w:sz w:val="24"/>
          <w:szCs w:val="24"/>
          <w:lang w:eastAsia="ru-RU"/>
        </w:rPr>
        <w:t xml:space="preserve"> </w:t>
      </w:r>
      <w:r w:rsidR="00F27A61" w:rsidRPr="00F27A61">
        <w:rPr>
          <w:rFonts w:ascii="Times New Roman" w:eastAsia="Times New Roman" w:hAnsi="Times New Roman" w:cs="Times New Roman"/>
          <w:iCs/>
          <w:color w:val="0D0D0D"/>
          <w:sz w:val="24"/>
          <w:szCs w:val="24"/>
          <w:lang w:eastAsia="ru-RU"/>
        </w:rPr>
        <w:t>права граждан // Теоретическая и прикладная юриспруденция. 2024. № 1 (19). С. 31–36.</w:t>
      </w:r>
      <w:r w:rsidR="00F27A61">
        <w:rPr>
          <w:rFonts w:ascii="Times New Roman" w:eastAsia="Times New Roman" w:hAnsi="Times New Roman" w:cs="Times New Roman"/>
          <w:iCs/>
          <w:color w:val="0D0D0D"/>
          <w:sz w:val="24"/>
          <w:szCs w:val="24"/>
          <w:lang w:eastAsia="ru-RU"/>
        </w:rPr>
        <w:t xml:space="preserve"> </w:t>
      </w:r>
      <w:r w:rsidR="00F27A61" w:rsidRPr="00F27A61">
        <w:rPr>
          <w:rFonts w:ascii="Times New Roman" w:eastAsia="Times New Roman" w:hAnsi="Times New Roman" w:cs="Times New Roman"/>
          <w:iCs/>
          <w:color w:val="0D0D0D"/>
          <w:sz w:val="24"/>
          <w:szCs w:val="24"/>
          <w:lang w:val="en-US" w:eastAsia="ru-RU"/>
        </w:rPr>
        <w:t xml:space="preserve">https://doi.org/10.22394/2686-7834-2024-1-74-83. EDN: EEVHNK. </w:t>
      </w:r>
    </w:p>
    <w:p w:rsidR="0006769B" w:rsidRPr="000A36BE" w:rsidRDefault="0006769B" w:rsidP="0006769B">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При описани</w:t>
      </w:r>
      <w:r>
        <w:rPr>
          <w:rFonts w:ascii="Times New Roman" w:eastAsia="Times New Roman" w:hAnsi="Times New Roman" w:cs="Times New Roman"/>
          <w:color w:val="0D0D0D"/>
          <w:sz w:val="24"/>
          <w:szCs w:val="24"/>
          <w:lang w:eastAsia="ru-RU"/>
        </w:rPr>
        <w:t>и электронных ресурсов из и</w:t>
      </w:r>
      <w:r w:rsidRPr="000A36BE">
        <w:rPr>
          <w:rFonts w:ascii="Times New Roman" w:eastAsia="Times New Roman" w:hAnsi="Times New Roman" w:cs="Times New Roman"/>
          <w:color w:val="0D0D0D"/>
          <w:sz w:val="24"/>
          <w:szCs w:val="24"/>
          <w:lang w:eastAsia="ru-RU"/>
        </w:rPr>
        <w:t>нтернет</w:t>
      </w:r>
      <w:r>
        <w:rPr>
          <w:rFonts w:ascii="Times New Roman" w:eastAsia="Times New Roman" w:hAnsi="Times New Roman" w:cs="Times New Roman"/>
          <w:color w:val="0D0D0D"/>
          <w:sz w:val="24"/>
          <w:szCs w:val="24"/>
          <w:lang w:eastAsia="ru-RU"/>
        </w:rPr>
        <w:t>а</w:t>
      </w:r>
      <w:r w:rsidRPr="000A36BE">
        <w:rPr>
          <w:rFonts w:ascii="Times New Roman" w:eastAsia="Times New Roman" w:hAnsi="Times New Roman" w:cs="Times New Roman"/>
          <w:color w:val="0D0D0D"/>
          <w:sz w:val="24"/>
          <w:szCs w:val="24"/>
          <w:lang w:eastAsia="ru-RU"/>
        </w:rPr>
        <w:t xml:space="preserve"> </w:t>
      </w:r>
      <w:r w:rsidRPr="0006769B">
        <w:rPr>
          <w:rFonts w:ascii="Times New Roman" w:eastAsia="Times New Roman" w:hAnsi="Times New Roman" w:cs="Times New Roman"/>
          <w:b/>
          <w:color w:val="0D0D0D"/>
          <w:sz w:val="24"/>
          <w:szCs w:val="24"/>
          <w:lang w:eastAsia="ru-RU"/>
        </w:rPr>
        <w:t xml:space="preserve">указывается электронный адрес </w:t>
      </w:r>
      <w:proofErr w:type="gramStart"/>
      <w:r w:rsidRPr="0006769B">
        <w:rPr>
          <w:rFonts w:ascii="Times New Roman" w:eastAsia="Times New Roman" w:hAnsi="Times New Roman" w:cs="Times New Roman"/>
          <w:b/>
          <w:color w:val="0D0D0D"/>
          <w:sz w:val="24"/>
          <w:szCs w:val="24"/>
          <w:lang w:eastAsia="ru-RU"/>
        </w:rPr>
        <w:t>цитируемой</w:t>
      </w:r>
      <w:proofErr w:type="gramEnd"/>
      <w:r w:rsidRPr="0006769B">
        <w:rPr>
          <w:rFonts w:ascii="Times New Roman" w:eastAsia="Times New Roman" w:hAnsi="Times New Roman" w:cs="Times New Roman"/>
          <w:b/>
          <w:color w:val="0D0D0D"/>
          <w:sz w:val="24"/>
          <w:szCs w:val="24"/>
          <w:lang w:eastAsia="ru-RU"/>
        </w:rPr>
        <w:t xml:space="preserve"> веб-страницы, а не сайта в целом;</w:t>
      </w:r>
      <w:r w:rsidRPr="000A36BE">
        <w:rPr>
          <w:rFonts w:ascii="Times New Roman" w:eastAsia="Times New Roman" w:hAnsi="Times New Roman" w:cs="Times New Roman"/>
          <w:color w:val="0D0D0D"/>
          <w:sz w:val="24"/>
          <w:szCs w:val="24"/>
          <w:lang w:eastAsia="ru-RU"/>
        </w:rPr>
        <w:t xml:space="preserve"> после электронного адреса необходимо в круглых скобках указать дату обращения к документу, напри</w:t>
      </w:r>
      <w:r>
        <w:rPr>
          <w:rFonts w:ascii="Times New Roman" w:eastAsia="Times New Roman" w:hAnsi="Times New Roman" w:cs="Times New Roman"/>
          <w:color w:val="0D0D0D"/>
          <w:sz w:val="24"/>
          <w:szCs w:val="24"/>
          <w:lang w:eastAsia="ru-RU"/>
        </w:rPr>
        <w:t>мер: (дата обращения: 01.12.2024</w:t>
      </w:r>
      <w:r w:rsidRPr="000A36BE">
        <w:rPr>
          <w:rFonts w:ascii="Times New Roman" w:eastAsia="Times New Roman" w:hAnsi="Times New Roman" w:cs="Times New Roman"/>
          <w:color w:val="0D0D0D"/>
          <w:sz w:val="24"/>
          <w:szCs w:val="24"/>
          <w:lang w:eastAsia="ru-RU"/>
        </w:rPr>
        <w:t xml:space="preserve">). </w:t>
      </w:r>
    </w:p>
    <w:p w:rsidR="00914BF3" w:rsidRPr="000A36BE" w:rsidRDefault="00F27A61" w:rsidP="00F27A61">
      <w:pPr>
        <w:tabs>
          <w:tab w:val="left" w:pos="540"/>
          <w:tab w:val="left" w:pos="960"/>
        </w:tabs>
        <w:overflowPunct w:val="0"/>
        <w:autoSpaceDE w:val="0"/>
        <w:autoSpaceDN w:val="0"/>
        <w:adjustRightInd w:val="0"/>
        <w:spacing w:after="0" w:line="252" w:lineRule="auto"/>
        <w:ind w:firstLine="567"/>
        <w:jc w:val="both"/>
        <w:textAlignment w:val="baseline"/>
        <w:rPr>
          <w:rFonts w:ascii="Times New Roman" w:eastAsia="Times New Roman" w:hAnsi="Times New Roman" w:cs="Times New Roman"/>
          <w:color w:val="0D0D0D"/>
          <w:sz w:val="24"/>
          <w:szCs w:val="24"/>
          <w:lang w:eastAsia="ru-RU"/>
        </w:rPr>
      </w:pPr>
      <w:r w:rsidRPr="00F27A61">
        <w:rPr>
          <w:rFonts w:ascii="Times New Roman" w:eastAsia="Times New Roman" w:hAnsi="Times New Roman" w:cs="Times New Roman"/>
          <w:color w:val="0D0D0D"/>
          <w:sz w:val="24"/>
          <w:szCs w:val="24"/>
          <w:u w:val="single"/>
          <w:lang w:eastAsia="ru-RU"/>
        </w:rPr>
        <w:t>С</w:t>
      </w:r>
      <w:r w:rsidR="00914BF3" w:rsidRPr="00F27A61">
        <w:rPr>
          <w:rFonts w:ascii="Times New Roman" w:eastAsia="Times New Roman" w:hAnsi="Times New Roman" w:cs="Times New Roman"/>
          <w:color w:val="0D0D0D"/>
          <w:sz w:val="24"/>
          <w:szCs w:val="24"/>
          <w:u w:val="single"/>
          <w:lang w:eastAsia="ru-RU"/>
        </w:rPr>
        <w:t>сылки на</w:t>
      </w:r>
      <w:r w:rsidR="00914BF3" w:rsidRPr="000A36BE">
        <w:rPr>
          <w:rFonts w:ascii="Times New Roman" w:eastAsia="Times New Roman" w:hAnsi="Times New Roman" w:cs="Times New Roman"/>
          <w:color w:val="0D0D0D"/>
          <w:sz w:val="24"/>
          <w:szCs w:val="24"/>
          <w:u w:val="single"/>
          <w:lang w:eastAsia="ru-RU"/>
        </w:rPr>
        <w:t xml:space="preserve"> нормативные правовые акты</w:t>
      </w:r>
      <w:r w:rsidR="00914BF3" w:rsidRPr="000A36BE">
        <w:rPr>
          <w:rFonts w:ascii="Times New Roman" w:eastAsia="Times New Roman" w:hAnsi="Times New Roman" w:cs="Times New Roman"/>
          <w:color w:val="0D0D0D"/>
          <w:sz w:val="24"/>
          <w:szCs w:val="24"/>
          <w:lang w:eastAsia="ru-RU"/>
        </w:rPr>
        <w:t xml:space="preserve"> (в том числе из </w:t>
      </w:r>
      <w:r w:rsidR="00914BF3">
        <w:rPr>
          <w:rFonts w:ascii="Times New Roman" w:eastAsia="Times New Roman" w:hAnsi="Times New Roman" w:cs="Times New Roman"/>
          <w:color w:val="0D0D0D"/>
          <w:sz w:val="24"/>
          <w:szCs w:val="24"/>
          <w:lang w:eastAsia="ru-RU"/>
        </w:rPr>
        <w:t>и</w:t>
      </w:r>
      <w:r w:rsidR="00914BF3" w:rsidRPr="000A36BE">
        <w:rPr>
          <w:rFonts w:ascii="Times New Roman" w:eastAsia="Times New Roman" w:hAnsi="Times New Roman" w:cs="Times New Roman"/>
          <w:color w:val="0D0D0D"/>
          <w:sz w:val="24"/>
          <w:szCs w:val="24"/>
          <w:lang w:eastAsia="ru-RU"/>
        </w:rPr>
        <w:t>нтернет</w:t>
      </w:r>
      <w:r w:rsidR="00914BF3">
        <w:rPr>
          <w:rFonts w:ascii="Times New Roman" w:eastAsia="Times New Roman" w:hAnsi="Times New Roman" w:cs="Times New Roman"/>
          <w:color w:val="0D0D0D"/>
          <w:sz w:val="24"/>
          <w:szCs w:val="24"/>
          <w:lang w:eastAsia="ru-RU"/>
        </w:rPr>
        <w:t>а</w:t>
      </w:r>
      <w:r w:rsidR="00914BF3" w:rsidRPr="000A36BE">
        <w:rPr>
          <w:rFonts w:ascii="Times New Roman" w:eastAsia="Times New Roman" w:hAnsi="Times New Roman" w:cs="Times New Roman"/>
          <w:color w:val="0D0D0D"/>
          <w:sz w:val="24"/>
          <w:szCs w:val="24"/>
          <w:lang w:eastAsia="ru-RU"/>
        </w:rPr>
        <w:t xml:space="preserve"> или справочно-правовых систем) и </w:t>
      </w:r>
      <w:r w:rsidR="00914BF3" w:rsidRPr="000A36BE">
        <w:rPr>
          <w:rFonts w:ascii="Times New Roman" w:eastAsia="Times New Roman" w:hAnsi="Times New Roman" w:cs="Times New Roman"/>
          <w:color w:val="0D0D0D"/>
          <w:sz w:val="24"/>
          <w:szCs w:val="24"/>
          <w:u w:val="single"/>
          <w:lang w:eastAsia="ru-RU"/>
        </w:rPr>
        <w:t>архивные источники</w:t>
      </w:r>
      <w:r w:rsidR="00914BF3" w:rsidRPr="000A36BE">
        <w:rPr>
          <w:rFonts w:ascii="Times New Roman" w:eastAsia="Times New Roman" w:hAnsi="Times New Roman" w:cs="Times New Roman"/>
          <w:color w:val="0D0D0D"/>
          <w:sz w:val="24"/>
          <w:szCs w:val="24"/>
          <w:lang w:eastAsia="ru-RU"/>
        </w:rPr>
        <w:t xml:space="preserve"> </w:t>
      </w:r>
      <w:r w:rsidR="0006769B">
        <w:rPr>
          <w:rFonts w:ascii="Times New Roman" w:eastAsia="Times New Roman" w:hAnsi="Times New Roman" w:cs="Times New Roman"/>
          <w:color w:val="0D0D0D"/>
          <w:sz w:val="24"/>
          <w:szCs w:val="24"/>
          <w:lang w:eastAsia="ru-RU"/>
        </w:rPr>
        <w:t xml:space="preserve"> в список не включаются, а </w:t>
      </w:r>
      <w:r w:rsidR="00914BF3" w:rsidRPr="000A36BE">
        <w:rPr>
          <w:rFonts w:ascii="Times New Roman" w:eastAsia="Times New Roman" w:hAnsi="Times New Roman" w:cs="Times New Roman"/>
          <w:color w:val="0D0D0D"/>
          <w:sz w:val="24"/>
          <w:szCs w:val="24"/>
          <w:lang w:eastAsia="ru-RU"/>
        </w:rPr>
        <w:t>размещаются в форме автоматических постраничных сносок (</w:t>
      </w:r>
      <w:r w:rsidR="00914BF3" w:rsidRPr="000A36BE">
        <w:rPr>
          <w:rFonts w:ascii="Times New Roman" w:eastAsia="Times New Roman" w:hAnsi="Times New Roman" w:cs="Times New Roman"/>
          <w:color w:val="0D0D0D"/>
          <w:sz w:val="24"/>
          <w:szCs w:val="24"/>
          <w:u w:val="single"/>
          <w:lang w:eastAsia="ru-RU"/>
        </w:rPr>
        <w:t>внизу страницы</w:t>
      </w:r>
      <w:r w:rsidR="00914BF3" w:rsidRPr="000A36BE">
        <w:rPr>
          <w:rFonts w:ascii="Times New Roman" w:eastAsia="Times New Roman" w:hAnsi="Times New Roman" w:cs="Times New Roman"/>
          <w:color w:val="0D0D0D"/>
          <w:sz w:val="24"/>
          <w:szCs w:val="24"/>
          <w:lang w:eastAsia="ru-RU"/>
        </w:rPr>
        <w:t xml:space="preserve"> с новой нумерацией на каждой странице, шрифт сносок – </w:t>
      </w:r>
      <w:proofErr w:type="spellStart"/>
      <w:r w:rsidR="00914BF3" w:rsidRPr="000A36BE">
        <w:rPr>
          <w:rFonts w:ascii="Times New Roman" w:eastAsia="Times New Roman" w:hAnsi="Times New Roman" w:cs="Times New Roman"/>
          <w:color w:val="0D0D0D"/>
          <w:sz w:val="24"/>
          <w:szCs w:val="24"/>
          <w:lang w:eastAsia="ru-RU"/>
        </w:rPr>
        <w:t>Times</w:t>
      </w:r>
      <w:proofErr w:type="spellEnd"/>
      <w:r w:rsidR="00914BF3" w:rsidRPr="000A36BE">
        <w:rPr>
          <w:rFonts w:ascii="Times New Roman" w:eastAsia="Times New Roman" w:hAnsi="Times New Roman" w:cs="Times New Roman"/>
          <w:color w:val="0D0D0D"/>
          <w:sz w:val="24"/>
          <w:szCs w:val="24"/>
          <w:lang w:eastAsia="ru-RU"/>
        </w:rPr>
        <w:t xml:space="preserve"> </w:t>
      </w:r>
      <w:proofErr w:type="spellStart"/>
      <w:r w:rsidR="00914BF3" w:rsidRPr="000A36BE">
        <w:rPr>
          <w:rFonts w:ascii="Times New Roman" w:eastAsia="Times New Roman" w:hAnsi="Times New Roman" w:cs="Times New Roman"/>
          <w:color w:val="0D0D0D"/>
          <w:sz w:val="24"/>
          <w:szCs w:val="24"/>
          <w:lang w:eastAsia="ru-RU"/>
        </w:rPr>
        <w:t>New</w:t>
      </w:r>
      <w:proofErr w:type="spellEnd"/>
      <w:r w:rsidR="00914BF3" w:rsidRPr="000A36BE">
        <w:rPr>
          <w:rFonts w:ascii="Times New Roman" w:eastAsia="Times New Roman" w:hAnsi="Times New Roman" w:cs="Times New Roman"/>
          <w:color w:val="0D0D0D"/>
          <w:sz w:val="24"/>
          <w:szCs w:val="24"/>
          <w:lang w:eastAsia="ru-RU"/>
        </w:rPr>
        <w:t xml:space="preserve"> </w:t>
      </w:r>
      <w:proofErr w:type="spellStart"/>
      <w:r w:rsidR="00914BF3" w:rsidRPr="000A36BE">
        <w:rPr>
          <w:rFonts w:ascii="Times New Roman" w:eastAsia="Times New Roman" w:hAnsi="Times New Roman" w:cs="Times New Roman"/>
          <w:color w:val="0D0D0D"/>
          <w:sz w:val="24"/>
          <w:szCs w:val="24"/>
          <w:lang w:eastAsia="ru-RU"/>
        </w:rPr>
        <w:t>Roman</w:t>
      </w:r>
      <w:proofErr w:type="spellEnd"/>
      <w:r w:rsidR="00914BF3" w:rsidRPr="000A36BE">
        <w:rPr>
          <w:rFonts w:ascii="Times New Roman" w:eastAsia="Times New Roman" w:hAnsi="Times New Roman" w:cs="Times New Roman"/>
          <w:color w:val="0D0D0D"/>
          <w:sz w:val="24"/>
          <w:szCs w:val="24"/>
          <w:lang w:eastAsia="ru-RU"/>
        </w:rPr>
        <w:t xml:space="preserve"> 10). </w:t>
      </w:r>
    </w:p>
    <w:p w:rsidR="00914BF3" w:rsidRDefault="00914BF3" w:rsidP="00914BF3">
      <w:pPr>
        <w:tabs>
          <w:tab w:val="left" w:pos="540"/>
          <w:tab w:val="left" w:pos="960"/>
        </w:tabs>
        <w:spacing w:after="0" w:line="252" w:lineRule="auto"/>
        <w:ind w:firstLine="567"/>
        <w:jc w:val="both"/>
        <w:rPr>
          <w:rFonts w:ascii="Times New Roman" w:eastAsia="Times New Roman" w:hAnsi="Times New Roman" w:cs="Times New Roman"/>
          <w:color w:val="0D0D0D"/>
          <w:sz w:val="24"/>
          <w:szCs w:val="24"/>
          <w:lang w:eastAsia="ru-RU"/>
        </w:rPr>
      </w:pPr>
      <w:r w:rsidRPr="000A36BE">
        <w:rPr>
          <w:rFonts w:ascii="Times New Roman" w:eastAsia="Times New Roman" w:hAnsi="Times New Roman" w:cs="Times New Roman"/>
          <w:color w:val="0D0D0D"/>
          <w:sz w:val="24"/>
          <w:szCs w:val="24"/>
          <w:lang w:eastAsia="ru-RU"/>
        </w:rPr>
        <w:t xml:space="preserve">5. </w:t>
      </w:r>
      <w:r w:rsidRPr="007E626C">
        <w:rPr>
          <w:rFonts w:ascii="Times New Roman" w:eastAsia="Times New Roman" w:hAnsi="Times New Roman" w:cs="Times New Roman"/>
          <w:b/>
          <w:color w:val="0D0D0D"/>
          <w:sz w:val="24"/>
          <w:szCs w:val="24"/>
          <w:lang w:eastAsia="ru-RU"/>
        </w:rPr>
        <w:t>Ссылки</w:t>
      </w:r>
      <w:r w:rsidRPr="000A36BE">
        <w:rPr>
          <w:rFonts w:ascii="Times New Roman" w:eastAsia="Times New Roman" w:hAnsi="Times New Roman" w:cs="Times New Roman"/>
          <w:color w:val="0D0D0D"/>
          <w:sz w:val="24"/>
          <w:szCs w:val="24"/>
          <w:lang w:eastAsia="ru-RU"/>
        </w:rPr>
        <w:t xml:space="preserve"> на источники из списка даются внутри текста статьи в квадратных скобках с указанием конкретных страниц, на которых расположен цитируемый текст: [2, с. 312; 3]. </w:t>
      </w:r>
    </w:p>
    <w:p w:rsidR="007E626C" w:rsidRPr="007E626C" w:rsidRDefault="007E626C" w:rsidP="007E626C">
      <w:pPr>
        <w:tabs>
          <w:tab w:val="left" w:pos="540"/>
          <w:tab w:val="left" w:pos="960"/>
        </w:tabs>
        <w:spacing w:after="0" w:line="252" w:lineRule="auto"/>
        <w:ind w:firstLine="567"/>
        <w:jc w:val="both"/>
        <w:rPr>
          <w:rFonts w:ascii="Times New Roman" w:eastAsia="Times New Roman" w:hAnsi="Times New Roman" w:cs="Times New Roman"/>
          <w:sz w:val="24"/>
          <w:szCs w:val="24"/>
          <w:lang w:eastAsia="ru-RU"/>
        </w:rPr>
      </w:pPr>
      <w:r w:rsidRPr="007E626C">
        <w:rPr>
          <w:rFonts w:ascii="Times New Roman" w:eastAsia="Times New Roman" w:hAnsi="Times New Roman" w:cs="Times New Roman"/>
          <w:sz w:val="24"/>
          <w:szCs w:val="24"/>
          <w:lang w:eastAsia="ru-RU"/>
        </w:rPr>
        <w:t xml:space="preserve">6. При наличии </w:t>
      </w:r>
      <w:r w:rsidRPr="007E626C">
        <w:rPr>
          <w:rFonts w:ascii="Times New Roman" w:eastAsia="Times New Roman" w:hAnsi="Times New Roman" w:cs="Times New Roman"/>
          <w:b/>
          <w:sz w:val="24"/>
          <w:szCs w:val="24"/>
          <w:lang w:eastAsia="ru-RU"/>
        </w:rPr>
        <w:t>иллюстративного</w:t>
      </w:r>
      <w:r w:rsidRPr="007E626C">
        <w:rPr>
          <w:rFonts w:ascii="Times New Roman" w:eastAsia="Times New Roman" w:hAnsi="Times New Roman" w:cs="Times New Roman"/>
          <w:sz w:val="24"/>
          <w:szCs w:val="24"/>
          <w:lang w:eastAsia="ru-RU"/>
        </w:rPr>
        <w:t xml:space="preserve"> </w:t>
      </w:r>
      <w:r w:rsidRPr="007E626C">
        <w:rPr>
          <w:rFonts w:ascii="Times New Roman" w:eastAsia="Times New Roman" w:hAnsi="Times New Roman" w:cs="Times New Roman"/>
          <w:b/>
          <w:sz w:val="24"/>
          <w:szCs w:val="24"/>
          <w:lang w:eastAsia="ru-RU"/>
        </w:rPr>
        <w:t>материала</w:t>
      </w:r>
      <w:r w:rsidRPr="007E626C">
        <w:rPr>
          <w:rFonts w:ascii="Times New Roman" w:eastAsia="Times New Roman" w:hAnsi="Times New Roman" w:cs="Times New Roman"/>
          <w:sz w:val="24"/>
          <w:szCs w:val="24"/>
          <w:lang w:eastAsia="ru-RU"/>
        </w:rPr>
        <w:t xml:space="preserve"> (рисунки, графики, схемы, таблицы) обязательна </w:t>
      </w:r>
      <w:r w:rsidRPr="007E626C">
        <w:rPr>
          <w:rFonts w:ascii="Times New Roman" w:eastAsia="Times New Roman" w:hAnsi="Times New Roman" w:cs="Times New Roman"/>
          <w:b/>
          <w:sz w:val="24"/>
          <w:szCs w:val="24"/>
          <w:lang w:eastAsia="ru-RU"/>
        </w:rPr>
        <w:t>ссылка на его источник</w:t>
      </w:r>
      <w:r w:rsidRPr="007E626C">
        <w:rPr>
          <w:rFonts w:ascii="Times New Roman" w:eastAsia="Times New Roman" w:hAnsi="Times New Roman" w:cs="Times New Roman"/>
          <w:sz w:val="24"/>
          <w:szCs w:val="24"/>
          <w:lang w:eastAsia="ru-RU"/>
        </w:rPr>
        <w:t>. Например: «составлено автором на основе данных [2]»; «</w:t>
      </w:r>
      <w:proofErr w:type="gramStart"/>
      <w:r w:rsidRPr="007E626C">
        <w:rPr>
          <w:rFonts w:ascii="Times New Roman" w:eastAsia="Times New Roman" w:hAnsi="Times New Roman" w:cs="Times New Roman"/>
          <w:sz w:val="24"/>
          <w:szCs w:val="24"/>
          <w:lang w:eastAsia="ru-RU"/>
        </w:rPr>
        <w:t>адаптировано</w:t>
      </w:r>
      <w:proofErr w:type="gramEnd"/>
      <w:r w:rsidRPr="007E626C">
        <w:rPr>
          <w:rFonts w:ascii="Times New Roman" w:eastAsia="Times New Roman" w:hAnsi="Times New Roman" w:cs="Times New Roman"/>
          <w:sz w:val="24"/>
          <w:szCs w:val="24"/>
          <w:lang w:eastAsia="ru-RU"/>
        </w:rPr>
        <w:t xml:space="preserve"> / переведено автором из [3]». Графики, схемы, рисунки </w:t>
      </w:r>
      <w:proofErr w:type="spellStart"/>
      <w:r w:rsidRPr="007E626C">
        <w:rPr>
          <w:rFonts w:ascii="Times New Roman" w:eastAsia="Times New Roman" w:hAnsi="Times New Roman" w:cs="Times New Roman"/>
          <w:b/>
          <w:sz w:val="24"/>
          <w:szCs w:val="24"/>
          <w:u w:val="single"/>
          <w:lang w:eastAsia="ru-RU"/>
        </w:rPr>
        <w:t>нецветные</w:t>
      </w:r>
      <w:proofErr w:type="spellEnd"/>
      <w:r w:rsidRPr="007E626C">
        <w:rPr>
          <w:rFonts w:ascii="Times New Roman" w:eastAsia="Times New Roman" w:hAnsi="Times New Roman" w:cs="Times New Roman"/>
          <w:sz w:val="24"/>
          <w:szCs w:val="24"/>
          <w:lang w:eastAsia="ru-RU"/>
        </w:rPr>
        <w:t>.</w:t>
      </w:r>
    </w:p>
    <w:p w:rsidR="00914BF3" w:rsidRPr="000A36BE" w:rsidRDefault="007E626C" w:rsidP="00914BF3">
      <w:pPr>
        <w:tabs>
          <w:tab w:val="left" w:pos="540"/>
          <w:tab w:val="left" w:pos="960"/>
        </w:tabs>
        <w:spacing w:after="0" w:line="252" w:lineRule="auto"/>
        <w:ind w:firstLine="567"/>
        <w:jc w:val="both"/>
        <w:rPr>
          <w:rFonts w:ascii="Times New Roman" w:eastAsia="Times New Roman" w:hAnsi="Times New Roman" w:cs="Times New Roman"/>
          <w:bCs/>
          <w:color w:val="0D0D0D"/>
          <w:sz w:val="24"/>
          <w:szCs w:val="24"/>
          <w:lang w:eastAsia="ru-RU"/>
        </w:rPr>
      </w:pPr>
      <w:r>
        <w:rPr>
          <w:rFonts w:ascii="Times New Roman" w:eastAsia="Times New Roman" w:hAnsi="Times New Roman" w:cs="Times New Roman"/>
          <w:color w:val="0D0D0D"/>
          <w:sz w:val="24"/>
          <w:szCs w:val="24"/>
          <w:lang w:eastAsia="ru-RU"/>
        </w:rPr>
        <w:t>7</w:t>
      </w:r>
      <w:r w:rsidR="00914BF3" w:rsidRPr="000A36BE">
        <w:rPr>
          <w:rFonts w:ascii="Times New Roman" w:eastAsia="Times New Roman" w:hAnsi="Times New Roman" w:cs="Times New Roman"/>
          <w:color w:val="0D0D0D"/>
          <w:sz w:val="24"/>
          <w:szCs w:val="24"/>
          <w:lang w:eastAsia="ru-RU"/>
        </w:rPr>
        <w:t xml:space="preserve">. </w:t>
      </w:r>
      <w:r w:rsidR="00914BF3" w:rsidRPr="000A36BE">
        <w:rPr>
          <w:rFonts w:ascii="Times New Roman" w:eastAsia="Times New Roman" w:hAnsi="Times New Roman" w:cs="Times New Roman"/>
          <w:color w:val="0D0D0D"/>
          <w:sz w:val="24"/>
          <w:szCs w:val="24"/>
          <w:shd w:val="clear" w:color="auto" w:fill="FFFFFF"/>
          <w:lang w:eastAsia="ru-RU"/>
        </w:rPr>
        <w:t>В конце статьи помещается (</w:t>
      </w:r>
      <w:r w:rsidR="00914BF3" w:rsidRPr="000A36BE">
        <w:rPr>
          <w:rFonts w:ascii="Times New Roman" w:eastAsia="Times New Roman" w:hAnsi="Times New Roman" w:cs="Times New Roman"/>
          <w:color w:val="0D0D0D"/>
          <w:sz w:val="24"/>
          <w:szCs w:val="24"/>
          <w:lang w:eastAsia="ru-RU"/>
        </w:rPr>
        <w:t>с выравниванием по ширине, на русском и английском языках) дополнительн</w:t>
      </w:r>
      <w:r w:rsidR="00914BF3" w:rsidRPr="000A36BE">
        <w:rPr>
          <w:rFonts w:ascii="Times New Roman" w:eastAsia="Times New Roman" w:hAnsi="Times New Roman" w:cs="Times New Roman"/>
          <w:color w:val="0D0D0D"/>
          <w:sz w:val="24"/>
          <w:szCs w:val="24"/>
          <w:shd w:val="clear" w:color="auto" w:fill="FFFFFF"/>
          <w:lang w:eastAsia="ru-RU"/>
        </w:rPr>
        <w:t>ая</w:t>
      </w:r>
      <w:r w:rsidR="00914BF3" w:rsidRPr="000A36BE">
        <w:rPr>
          <w:rFonts w:ascii="Times New Roman" w:eastAsia="Times New Roman" w:hAnsi="Times New Roman" w:cs="Times New Roman"/>
          <w:color w:val="0D0D0D"/>
          <w:sz w:val="24"/>
          <w:szCs w:val="24"/>
          <w:lang w:eastAsia="ru-RU"/>
        </w:rPr>
        <w:t xml:space="preserve"> информ</w:t>
      </w:r>
      <w:r w:rsidR="00914BF3" w:rsidRPr="000A36BE">
        <w:rPr>
          <w:rFonts w:ascii="Times New Roman" w:eastAsia="Times New Roman" w:hAnsi="Times New Roman" w:cs="Times New Roman"/>
          <w:color w:val="0D0D0D"/>
          <w:sz w:val="24"/>
          <w:szCs w:val="24"/>
          <w:shd w:val="clear" w:color="auto" w:fill="FFFFFF"/>
          <w:lang w:eastAsia="ru-RU"/>
        </w:rPr>
        <w:t>ация об автор</w:t>
      </w:r>
      <w:proofErr w:type="gramStart"/>
      <w:r w:rsidR="00914BF3" w:rsidRPr="000A36BE">
        <w:rPr>
          <w:rFonts w:ascii="Times New Roman" w:eastAsia="Times New Roman" w:hAnsi="Times New Roman" w:cs="Times New Roman"/>
          <w:color w:val="0D0D0D"/>
          <w:sz w:val="24"/>
          <w:szCs w:val="24"/>
          <w:shd w:val="clear" w:color="auto" w:fill="FFFFFF"/>
          <w:lang w:eastAsia="ru-RU"/>
        </w:rPr>
        <w:t>е(</w:t>
      </w:r>
      <w:proofErr w:type="gramEnd"/>
      <w:r w:rsidR="00914BF3" w:rsidRPr="000A36BE">
        <w:rPr>
          <w:rFonts w:ascii="Times New Roman" w:eastAsia="Times New Roman" w:hAnsi="Times New Roman" w:cs="Times New Roman"/>
          <w:color w:val="0D0D0D"/>
          <w:sz w:val="24"/>
          <w:szCs w:val="24"/>
          <w:shd w:val="clear" w:color="auto" w:fill="FFFFFF"/>
          <w:lang w:eastAsia="ru-RU"/>
        </w:rPr>
        <w:t>ах):</w:t>
      </w:r>
      <w:r w:rsidR="00914BF3" w:rsidRPr="000A36BE">
        <w:rPr>
          <w:rFonts w:ascii="Times New Roman" w:eastAsia="Times New Roman" w:hAnsi="Times New Roman" w:cs="Times New Roman"/>
          <w:color w:val="0D0D0D"/>
          <w:sz w:val="24"/>
          <w:szCs w:val="24"/>
          <w:lang w:eastAsia="ru-RU"/>
        </w:rPr>
        <w:t xml:space="preserve"> </w:t>
      </w:r>
      <w:r w:rsidR="00914BF3" w:rsidRPr="000A36BE">
        <w:rPr>
          <w:rFonts w:ascii="Times New Roman" w:eastAsia="Times New Roman" w:hAnsi="Times New Roman" w:cs="Times New Roman"/>
          <w:b/>
          <w:color w:val="0D0D0D"/>
          <w:sz w:val="24"/>
          <w:szCs w:val="24"/>
          <w:lang w:eastAsia="ru-RU"/>
        </w:rPr>
        <w:t>И. О. Фамилия автор</w:t>
      </w:r>
      <w:proofErr w:type="gramStart"/>
      <w:r w:rsidR="00914BF3" w:rsidRPr="000A36BE">
        <w:rPr>
          <w:rFonts w:ascii="Times New Roman" w:eastAsia="Times New Roman" w:hAnsi="Times New Roman" w:cs="Times New Roman"/>
          <w:b/>
          <w:color w:val="0D0D0D"/>
          <w:sz w:val="24"/>
          <w:szCs w:val="24"/>
          <w:lang w:eastAsia="ru-RU"/>
        </w:rPr>
        <w:t>а(</w:t>
      </w:r>
      <w:proofErr w:type="spellStart"/>
      <w:proofErr w:type="gramEnd"/>
      <w:r w:rsidR="00914BF3" w:rsidRPr="000A36BE">
        <w:rPr>
          <w:rFonts w:ascii="Times New Roman" w:eastAsia="Times New Roman" w:hAnsi="Times New Roman" w:cs="Times New Roman"/>
          <w:b/>
          <w:color w:val="0D0D0D"/>
          <w:sz w:val="24"/>
          <w:szCs w:val="24"/>
          <w:lang w:eastAsia="ru-RU"/>
        </w:rPr>
        <w:t>ов</w:t>
      </w:r>
      <w:proofErr w:type="spellEnd"/>
      <w:r w:rsidR="00914BF3" w:rsidRPr="000A36BE">
        <w:rPr>
          <w:rFonts w:ascii="Times New Roman" w:eastAsia="Times New Roman" w:hAnsi="Times New Roman" w:cs="Times New Roman"/>
          <w:b/>
          <w:color w:val="0D0D0D"/>
          <w:sz w:val="24"/>
          <w:szCs w:val="24"/>
          <w:lang w:eastAsia="ru-RU"/>
        </w:rPr>
        <w:t>),</w:t>
      </w:r>
      <w:r w:rsidR="00914BF3" w:rsidRPr="000A36BE">
        <w:rPr>
          <w:rFonts w:ascii="Times New Roman" w:eastAsia="Times New Roman" w:hAnsi="Times New Roman" w:cs="Times New Roman"/>
          <w:color w:val="0D0D0D"/>
          <w:sz w:val="24"/>
          <w:szCs w:val="24"/>
          <w:lang w:eastAsia="ru-RU"/>
        </w:rPr>
        <w:t xml:space="preserve"> </w:t>
      </w:r>
      <w:r w:rsidR="00914BF3" w:rsidRPr="000A36BE">
        <w:rPr>
          <w:rFonts w:ascii="Times New Roman" w:eastAsia="Times New Roman" w:hAnsi="Times New Roman" w:cs="Times New Roman"/>
          <w:b/>
          <w:bCs/>
          <w:color w:val="0D0D0D"/>
          <w:sz w:val="24"/>
          <w:szCs w:val="24"/>
          <w:shd w:val="clear" w:color="auto" w:fill="FFFFFF"/>
          <w:lang w:eastAsia="ru-RU"/>
        </w:rPr>
        <w:t>ученые степень и звание, должность</w:t>
      </w:r>
      <w:r w:rsidR="00914BF3" w:rsidRPr="000A36BE">
        <w:rPr>
          <w:rFonts w:ascii="Times New Roman" w:eastAsia="Times New Roman" w:hAnsi="Times New Roman" w:cs="Times New Roman"/>
          <w:color w:val="0D0D0D"/>
          <w:sz w:val="24"/>
          <w:szCs w:val="24"/>
          <w:shd w:val="clear" w:color="auto" w:fill="FFFFFF"/>
          <w:lang w:eastAsia="ru-RU"/>
        </w:rPr>
        <w:t xml:space="preserve"> (по желанию автора(</w:t>
      </w:r>
      <w:proofErr w:type="spellStart"/>
      <w:r w:rsidR="00914BF3" w:rsidRPr="000A36BE">
        <w:rPr>
          <w:rFonts w:ascii="Times New Roman" w:eastAsia="Times New Roman" w:hAnsi="Times New Roman" w:cs="Times New Roman"/>
          <w:color w:val="0D0D0D"/>
          <w:sz w:val="24"/>
          <w:szCs w:val="24"/>
          <w:shd w:val="clear" w:color="auto" w:fill="FFFFFF"/>
          <w:lang w:eastAsia="ru-RU"/>
        </w:rPr>
        <w:t>ов</w:t>
      </w:r>
      <w:proofErr w:type="spellEnd"/>
      <w:r w:rsidR="00914BF3" w:rsidRPr="000A36BE">
        <w:rPr>
          <w:rFonts w:ascii="Times New Roman" w:eastAsia="Times New Roman" w:hAnsi="Times New Roman" w:cs="Times New Roman"/>
          <w:color w:val="0D0D0D"/>
          <w:sz w:val="24"/>
          <w:szCs w:val="24"/>
          <w:shd w:val="clear" w:color="auto" w:fill="FFFFFF"/>
          <w:lang w:eastAsia="ru-RU"/>
        </w:rPr>
        <w:t xml:space="preserve">)); </w:t>
      </w:r>
      <w:r w:rsidR="00914BF3" w:rsidRPr="000A36BE">
        <w:rPr>
          <w:rFonts w:ascii="Times New Roman" w:eastAsia="Times New Roman" w:hAnsi="Times New Roman" w:cs="Times New Roman"/>
          <w:b/>
          <w:color w:val="0D0D0D"/>
          <w:sz w:val="24"/>
          <w:szCs w:val="24"/>
          <w:lang w:eastAsia="ru-RU"/>
        </w:rPr>
        <w:t>наименование организации (учреждения), ее подразделения,</w:t>
      </w:r>
      <w:r w:rsidR="00914BF3" w:rsidRPr="000A36BE">
        <w:rPr>
          <w:rFonts w:ascii="Times New Roman" w:eastAsia="Times New Roman" w:hAnsi="Times New Roman" w:cs="Times New Roman"/>
          <w:bCs/>
          <w:color w:val="0D0D0D"/>
          <w:sz w:val="24"/>
          <w:szCs w:val="24"/>
          <w:lang w:eastAsia="ru-RU"/>
        </w:rPr>
        <w:t xml:space="preserve"> где работает</w:t>
      </w:r>
      <w:r w:rsidR="002D56B0">
        <w:rPr>
          <w:rFonts w:ascii="Times New Roman" w:eastAsia="Times New Roman" w:hAnsi="Times New Roman" w:cs="Times New Roman"/>
          <w:bCs/>
          <w:color w:val="0D0D0D"/>
          <w:sz w:val="24"/>
          <w:szCs w:val="24"/>
          <w:lang w:eastAsia="ru-RU"/>
        </w:rPr>
        <w:t xml:space="preserve"> (учится)</w:t>
      </w:r>
      <w:r w:rsidR="00914BF3" w:rsidRPr="000A36BE">
        <w:rPr>
          <w:rFonts w:ascii="Times New Roman" w:eastAsia="Times New Roman" w:hAnsi="Times New Roman" w:cs="Times New Roman"/>
          <w:bCs/>
          <w:color w:val="0D0D0D"/>
          <w:sz w:val="24"/>
          <w:szCs w:val="24"/>
          <w:lang w:eastAsia="ru-RU"/>
        </w:rPr>
        <w:t xml:space="preserve"> автор(ы).</w:t>
      </w:r>
    </w:p>
    <w:p w:rsidR="00914BF3" w:rsidRPr="000A36BE"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1412E3" w:rsidRDefault="001412E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1412E3" w:rsidRDefault="001412E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4F13A3" w:rsidRDefault="004F13A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1412E3" w:rsidRDefault="001412E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914BF3" w:rsidRPr="000A36BE"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lastRenderedPageBreak/>
        <w:t>Приложение 1</w:t>
      </w:r>
    </w:p>
    <w:p w:rsidR="00914BF3" w:rsidRPr="000A36BE" w:rsidRDefault="00914BF3" w:rsidP="00914BF3">
      <w:pPr>
        <w:spacing w:after="0" w:line="240" w:lineRule="auto"/>
        <w:jc w:val="center"/>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t xml:space="preserve">Заявка на участие </w:t>
      </w:r>
    </w:p>
    <w:p w:rsidR="00914BF3" w:rsidRPr="000A36BE" w:rsidRDefault="00914BF3" w:rsidP="00914BF3">
      <w:pPr>
        <w:spacing w:after="0" w:line="240" w:lineRule="auto"/>
        <w:jc w:val="center"/>
        <w:rPr>
          <w:rFonts w:ascii="Times New Roman" w:eastAsia="Times New Roman" w:hAnsi="Times New Roman" w:cs="Times New Roman"/>
          <w:b/>
          <w:bCs/>
          <w:sz w:val="24"/>
          <w:szCs w:val="24"/>
          <w:lang w:eastAsia="ru-RU"/>
        </w:rPr>
      </w:pPr>
    </w:p>
    <w:p w:rsidR="00914BF3" w:rsidRPr="000A36BE" w:rsidRDefault="00914BF3" w:rsidP="00914BF3">
      <w:pPr>
        <w:keepNext/>
        <w:shd w:val="clear" w:color="auto" w:fill="FFFFFF"/>
        <w:spacing w:after="0" w:line="240" w:lineRule="auto"/>
        <w:jc w:val="center"/>
        <w:outlineLvl w:val="1"/>
        <w:rPr>
          <w:rFonts w:ascii="Times New Roman" w:eastAsia="Times New Roman" w:hAnsi="Times New Roman" w:cs="Times New Roman"/>
          <w:bCs/>
          <w:i/>
          <w:iCs/>
          <w:sz w:val="24"/>
          <w:szCs w:val="24"/>
          <w:lang w:eastAsia="ru-RU"/>
        </w:rPr>
      </w:pPr>
      <w:r w:rsidRPr="000A36BE">
        <w:rPr>
          <w:rFonts w:ascii="Times New Roman" w:eastAsia="Times New Roman" w:hAnsi="Times New Roman" w:cs="Times New Roman"/>
          <w:bCs/>
          <w:i/>
          <w:iCs/>
          <w:sz w:val="24"/>
          <w:szCs w:val="24"/>
          <w:lang w:eastAsia="ru-RU"/>
        </w:rPr>
        <w:t xml:space="preserve">в Международной научно-практической конференции </w:t>
      </w:r>
    </w:p>
    <w:p w:rsidR="00E95709" w:rsidRPr="00E95709" w:rsidRDefault="00914BF3" w:rsidP="00E95709">
      <w:pPr>
        <w:keepNext/>
        <w:shd w:val="clear" w:color="auto" w:fill="FFFFFF"/>
        <w:spacing w:after="0" w:line="240" w:lineRule="auto"/>
        <w:jc w:val="center"/>
        <w:outlineLvl w:val="1"/>
        <w:rPr>
          <w:rFonts w:ascii="Times New Roman" w:eastAsia="Times New Roman" w:hAnsi="Times New Roman" w:cs="Times New Roman"/>
          <w:b/>
          <w:i/>
          <w:color w:val="000000"/>
          <w:sz w:val="24"/>
          <w:szCs w:val="24"/>
          <w:lang w:eastAsia="ru-RU"/>
        </w:rPr>
      </w:pPr>
      <w:r w:rsidRPr="00FA3EFE">
        <w:rPr>
          <w:rFonts w:ascii="Times New Roman" w:eastAsia="Times New Roman" w:hAnsi="Times New Roman" w:cs="Times New Roman"/>
          <w:b/>
          <w:i/>
          <w:color w:val="000000"/>
          <w:sz w:val="24"/>
          <w:szCs w:val="24"/>
          <w:lang w:eastAsia="ru-RU"/>
        </w:rPr>
        <w:t>«</w:t>
      </w:r>
      <w:r w:rsidR="00E95709" w:rsidRPr="00E95709">
        <w:rPr>
          <w:rFonts w:ascii="Times New Roman" w:eastAsia="Times New Roman" w:hAnsi="Times New Roman" w:cs="Times New Roman"/>
          <w:b/>
          <w:i/>
          <w:color w:val="000000"/>
          <w:sz w:val="24"/>
          <w:szCs w:val="24"/>
          <w:lang w:eastAsia="ru-RU"/>
        </w:rPr>
        <w:t xml:space="preserve">Безопасность личности, общества, государства </w:t>
      </w:r>
    </w:p>
    <w:p w:rsidR="00DD5037" w:rsidRDefault="00E95709" w:rsidP="00E95709">
      <w:pPr>
        <w:keepNext/>
        <w:shd w:val="clear" w:color="auto" w:fill="FFFFFF"/>
        <w:spacing w:after="0" w:line="240" w:lineRule="auto"/>
        <w:jc w:val="center"/>
        <w:outlineLvl w:val="1"/>
        <w:rPr>
          <w:rFonts w:ascii="Times New Roman" w:eastAsia="Times New Roman" w:hAnsi="Times New Roman" w:cs="Times New Roman"/>
          <w:b/>
          <w:i/>
          <w:iCs/>
          <w:color w:val="000000"/>
          <w:sz w:val="24"/>
          <w:szCs w:val="24"/>
          <w:lang w:eastAsia="ru-RU"/>
        </w:rPr>
      </w:pPr>
      <w:r w:rsidRPr="00E95709">
        <w:rPr>
          <w:rFonts w:ascii="Times New Roman" w:eastAsia="Times New Roman" w:hAnsi="Times New Roman" w:cs="Times New Roman"/>
          <w:b/>
          <w:i/>
          <w:color w:val="000000"/>
          <w:sz w:val="24"/>
          <w:szCs w:val="24"/>
          <w:lang w:eastAsia="ru-RU"/>
        </w:rPr>
        <w:t>в условиях геополитических и цифровых трансформаций</w:t>
      </w:r>
      <w:r w:rsidR="004C1436" w:rsidRPr="004C1436">
        <w:rPr>
          <w:rFonts w:ascii="Times New Roman" w:eastAsia="Times New Roman" w:hAnsi="Times New Roman" w:cs="Times New Roman"/>
          <w:b/>
          <w:i/>
          <w:color w:val="000000"/>
          <w:sz w:val="24"/>
          <w:szCs w:val="24"/>
          <w:lang w:eastAsia="ru-RU"/>
        </w:rPr>
        <w:t>»</w:t>
      </w:r>
    </w:p>
    <w:p w:rsidR="004C1436" w:rsidRDefault="004C1436" w:rsidP="00914BF3">
      <w:pPr>
        <w:keepNext/>
        <w:shd w:val="clear" w:color="auto" w:fill="FFFFFF"/>
        <w:spacing w:after="0" w:line="240" w:lineRule="auto"/>
        <w:jc w:val="center"/>
        <w:outlineLvl w:val="1"/>
        <w:rPr>
          <w:rFonts w:ascii="Times New Roman" w:eastAsia="Times New Roman" w:hAnsi="Times New Roman" w:cs="Times New Roman"/>
          <w:b/>
          <w:i/>
          <w:iCs/>
          <w:color w:val="000000"/>
          <w:sz w:val="24"/>
          <w:szCs w:val="24"/>
          <w:lang w:eastAsia="ru-RU"/>
        </w:rPr>
      </w:pPr>
    </w:p>
    <w:p w:rsidR="00914BF3" w:rsidRPr="000A36BE" w:rsidRDefault="00E95709" w:rsidP="00914BF3">
      <w:pPr>
        <w:keepNext/>
        <w:shd w:val="clear" w:color="auto" w:fill="FFFFFF"/>
        <w:spacing w:after="0" w:line="240" w:lineRule="auto"/>
        <w:jc w:val="center"/>
        <w:outlineLvl w:val="1"/>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27</w:t>
      </w:r>
      <w:r w:rsidR="00914BF3" w:rsidRPr="00FA3EFE">
        <w:rPr>
          <w:rFonts w:ascii="Times New Roman" w:eastAsia="Times New Roman" w:hAnsi="Times New Roman" w:cs="Times New Roman"/>
          <w:b/>
          <w:i/>
          <w:iCs/>
          <w:color w:val="000000"/>
          <w:sz w:val="24"/>
          <w:szCs w:val="24"/>
          <w:lang w:eastAsia="ru-RU"/>
        </w:rPr>
        <w:t xml:space="preserve"> февраля 202</w:t>
      </w:r>
      <w:r>
        <w:rPr>
          <w:rFonts w:ascii="Times New Roman" w:eastAsia="Times New Roman" w:hAnsi="Times New Roman" w:cs="Times New Roman"/>
          <w:b/>
          <w:i/>
          <w:iCs/>
          <w:color w:val="000000"/>
          <w:sz w:val="24"/>
          <w:szCs w:val="24"/>
          <w:lang w:eastAsia="ru-RU"/>
        </w:rPr>
        <w:t>5</w:t>
      </w:r>
      <w:r w:rsidR="00914BF3" w:rsidRPr="000A36BE">
        <w:rPr>
          <w:rFonts w:ascii="Times New Roman" w:eastAsia="Times New Roman" w:hAnsi="Times New Roman" w:cs="Times New Roman"/>
          <w:b/>
          <w:i/>
          <w:iCs/>
          <w:color w:val="000000"/>
          <w:sz w:val="24"/>
          <w:szCs w:val="24"/>
          <w:lang w:eastAsia="ru-RU"/>
        </w:rPr>
        <w:t xml:space="preserve"> года</w:t>
      </w:r>
    </w:p>
    <w:p w:rsidR="00914BF3" w:rsidRDefault="00914BF3" w:rsidP="00914BF3">
      <w:pPr>
        <w:spacing w:after="0" w:line="240" w:lineRule="auto"/>
        <w:rPr>
          <w:rFonts w:ascii="Times New Roman" w:eastAsia="Times New Roman" w:hAnsi="Times New Roman" w:cs="Times New Roman"/>
          <w:sz w:val="24"/>
          <w:szCs w:val="24"/>
          <w:lang w:eastAsia="ru-RU"/>
        </w:rPr>
      </w:pPr>
    </w:p>
    <w:tbl>
      <w:tblPr>
        <w:tblW w:w="0" w:type="auto"/>
        <w:jc w:val="center"/>
        <w:tblInd w:w="-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3751"/>
      </w:tblGrid>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Фамилия, имя, отчество на русском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Фамилия, имя, отчество на английском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Место работы, должность  на русском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Место работы, должность  на английском языке</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E654E1" w:rsidRDefault="00286F2F" w:rsidP="00286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участия</w:t>
            </w:r>
            <w:r w:rsidR="00E654E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очная</w:t>
            </w:r>
            <w:r w:rsidR="00914BF3" w:rsidRPr="006658D4">
              <w:rPr>
                <w:rFonts w:ascii="Times New Roman" w:eastAsia="Times New Roman" w:hAnsi="Times New Roman" w:cs="Times New Roman"/>
                <w:sz w:val="24"/>
                <w:szCs w:val="24"/>
                <w:lang w:eastAsia="ru-RU"/>
              </w:rPr>
              <w:t xml:space="preserve">; </w:t>
            </w:r>
            <w:r w:rsidR="00B92475" w:rsidRPr="006658D4">
              <w:rPr>
                <w:rFonts w:ascii="Times New Roman" w:eastAsia="Times New Roman" w:hAnsi="Times New Roman" w:cs="Times New Roman"/>
                <w:sz w:val="24"/>
                <w:szCs w:val="24"/>
                <w:lang w:eastAsia="ru-RU"/>
              </w:rPr>
              <w:t>он</w:t>
            </w:r>
            <w:r w:rsidR="00C62D19" w:rsidRPr="006658D4">
              <w:rPr>
                <w:rFonts w:ascii="Times New Roman" w:eastAsia="Times New Roman" w:hAnsi="Times New Roman" w:cs="Times New Roman"/>
                <w:sz w:val="24"/>
                <w:szCs w:val="24"/>
                <w:lang w:eastAsia="ru-RU"/>
              </w:rPr>
              <w:t>лайн;</w:t>
            </w:r>
            <w:r w:rsidR="00C62D19">
              <w:rPr>
                <w:rFonts w:ascii="Times New Roman" w:eastAsia="Times New Roman" w:hAnsi="Times New Roman" w:cs="Times New Roman"/>
                <w:sz w:val="24"/>
                <w:szCs w:val="24"/>
                <w:lang w:eastAsia="ru-RU"/>
              </w:rPr>
              <w:t xml:space="preserve"> </w:t>
            </w:r>
            <w:r w:rsidR="00E654E1">
              <w:rPr>
                <w:rFonts w:ascii="Times New Roman" w:eastAsia="Times New Roman" w:hAnsi="Times New Roman" w:cs="Times New Roman"/>
                <w:sz w:val="24"/>
                <w:szCs w:val="24"/>
                <w:lang w:eastAsia="ru-RU"/>
              </w:rPr>
              <w:t>заочная;</w:t>
            </w:r>
            <w:r>
              <w:rPr>
                <w:rFonts w:ascii="Times New Roman" w:eastAsia="Times New Roman" w:hAnsi="Times New Roman" w:cs="Times New Roman"/>
                <w:sz w:val="24"/>
                <w:szCs w:val="24"/>
                <w:lang w:eastAsia="ru-RU"/>
              </w:rPr>
              <w:t xml:space="preserve"> </w:t>
            </w:r>
          </w:p>
          <w:p w:rsidR="00914BF3" w:rsidRPr="000A36BE" w:rsidRDefault="00E654E1" w:rsidP="00085F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выступающий или</w:t>
            </w:r>
            <w:r w:rsidR="00085F2F">
              <w:rPr>
                <w:rFonts w:ascii="Times New Roman" w:eastAsia="Times New Roman" w:hAnsi="Times New Roman" w:cs="Times New Roman"/>
                <w:sz w:val="24"/>
                <w:szCs w:val="24"/>
                <w:lang w:eastAsia="ru-RU"/>
              </w:rPr>
              <w:t xml:space="preserve"> слушатель</w:t>
            </w: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Направление конференции</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Тема доклада (статьи)</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Использование проекционной техники во время выступления</w:t>
            </w: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sz w:val="24"/>
                <w:szCs w:val="24"/>
                <w:lang w:eastAsia="ru-RU"/>
              </w:rPr>
              <w:t>Нужно</w:t>
            </w:r>
            <w:proofErr w:type="gramStart"/>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A36BE">
              <w:rPr>
                <w:rFonts w:ascii="Times New Roman" w:eastAsia="Times New Roman" w:hAnsi="Times New Roman" w:cs="Times New Roman"/>
                <w:sz w:val="24"/>
                <w:szCs w:val="24"/>
                <w:lang w:eastAsia="ru-RU"/>
              </w:rPr>
              <w:t>Н</w:t>
            </w:r>
            <w:proofErr w:type="gramEnd"/>
            <w:r w:rsidRPr="000A36BE">
              <w:rPr>
                <w:rFonts w:ascii="Times New Roman" w:eastAsia="Times New Roman" w:hAnsi="Times New Roman" w:cs="Times New Roman"/>
                <w:sz w:val="24"/>
                <w:szCs w:val="24"/>
                <w:lang w:eastAsia="ru-RU"/>
              </w:rPr>
              <w:t>е нужно</w:t>
            </w:r>
          </w:p>
        </w:tc>
      </w:tr>
      <w:tr w:rsidR="00E04DA4"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E04DA4" w:rsidRDefault="00E04DA4" w:rsidP="00E04D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p w:rsidR="00E04DA4" w:rsidRDefault="00E04DA4"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E04DA4" w:rsidRDefault="00E04DA4" w:rsidP="00391729">
            <w:pPr>
              <w:spacing w:after="0" w:line="240" w:lineRule="auto"/>
              <w:rPr>
                <w:rFonts w:ascii="Times New Roman" w:eastAsia="Times New Roman" w:hAnsi="Times New Roman" w:cs="Times New Roman"/>
                <w:sz w:val="24"/>
                <w:szCs w:val="24"/>
                <w:lang w:eastAsia="ru-RU"/>
              </w:rPr>
            </w:pPr>
          </w:p>
        </w:tc>
      </w:tr>
      <w:tr w:rsidR="00E04DA4"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E04DA4" w:rsidRDefault="00E04DA4" w:rsidP="00E04DA4">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Телефон</w:t>
            </w:r>
            <w:r>
              <w:rPr>
                <w:rFonts w:ascii="Times New Roman" w:eastAsia="Times New Roman" w:hAnsi="Times New Roman" w:cs="Times New Roman"/>
                <w:sz w:val="24"/>
                <w:szCs w:val="24"/>
                <w:lang w:eastAsia="ru-RU"/>
              </w:rPr>
              <w:t>*</w:t>
            </w:r>
            <w:r w:rsidRPr="000A36BE">
              <w:rPr>
                <w:rFonts w:ascii="Times New Roman" w:eastAsia="Times New Roman" w:hAnsi="Times New Roman" w:cs="Times New Roman"/>
                <w:sz w:val="24"/>
                <w:szCs w:val="24"/>
                <w:lang w:eastAsia="ru-RU"/>
              </w:rPr>
              <w:t xml:space="preserve"> </w:t>
            </w:r>
          </w:p>
          <w:p w:rsidR="00E04DA4" w:rsidRDefault="00E04DA4"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E04DA4" w:rsidRDefault="00E04DA4" w:rsidP="00391729">
            <w:pPr>
              <w:spacing w:after="0" w:line="240" w:lineRule="auto"/>
              <w:rPr>
                <w:rFonts w:ascii="Times New Roman" w:eastAsia="Times New Roman" w:hAnsi="Times New Roman" w:cs="Times New Roman"/>
                <w:sz w:val="24"/>
                <w:szCs w:val="24"/>
                <w:lang w:eastAsia="ru-RU"/>
              </w:rPr>
            </w:pPr>
          </w:p>
        </w:tc>
      </w:tr>
      <w:tr w:rsidR="00E04DA4"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E04DA4" w:rsidRDefault="00E04DA4" w:rsidP="00E04DA4">
            <w:pPr>
              <w:spacing w:after="0" w:line="240" w:lineRule="auto"/>
              <w:rPr>
                <w:rFonts w:ascii="Times New Roman" w:eastAsia="Times New Roman" w:hAnsi="Times New Roman" w:cs="Times New Roman"/>
                <w:sz w:val="24"/>
                <w:szCs w:val="24"/>
                <w:lang w:eastAsia="ru-RU"/>
              </w:rPr>
            </w:pPr>
            <w:r w:rsidRPr="00E04DA4">
              <w:rPr>
                <w:rFonts w:ascii="Times New Roman" w:eastAsia="Times New Roman" w:hAnsi="Times New Roman" w:cs="Times New Roman"/>
                <w:sz w:val="24"/>
                <w:szCs w:val="24"/>
                <w:lang w:eastAsia="ru-RU"/>
              </w:rPr>
              <w:t>ORCID, SPIN-код автора (при наличии)</w:t>
            </w:r>
          </w:p>
          <w:p w:rsidR="00E04DA4" w:rsidRPr="000A36BE" w:rsidRDefault="00E04DA4" w:rsidP="00E04DA4">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E04DA4" w:rsidRDefault="00E04DA4" w:rsidP="00391729">
            <w:pPr>
              <w:spacing w:after="0" w:line="240" w:lineRule="auto"/>
              <w:rPr>
                <w:rFonts w:ascii="Times New Roman" w:eastAsia="Times New Roman" w:hAnsi="Times New Roman" w:cs="Times New Roman"/>
                <w:sz w:val="24"/>
                <w:szCs w:val="24"/>
                <w:lang w:eastAsia="ru-RU"/>
              </w:rPr>
            </w:pP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Default="00914BF3" w:rsidP="00391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печатного экземпляра журнала</w:t>
            </w:r>
          </w:p>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w:t>
            </w:r>
            <w:proofErr w:type="gramStart"/>
            <w:r>
              <w:rPr>
                <w:rFonts w:ascii="Times New Roman" w:eastAsia="Times New Roman" w:hAnsi="Times New Roman" w:cs="Times New Roman"/>
                <w:sz w:val="24"/>
                <w:szCs w:val="24"/>
                <w:lang w:eastAsia="ru-RU"/>
              </w:rPr>
              <w:t xml:space="preserve">  /  Н</w:t>
            </w:r>
            <w:proofErr w:type="gramEnd"/>
            <w:r>
              <w:rPr>
                <w:rFonts w:ascii="Times New Roman" w:eastAsia="Times New Roman" w:hAnsi="Times New Roman" w:cs="Times New Roman"/>
                <w:sz w:val="24"/>
                <w:szCs w:val="24"/>
                <w:lang w:eastAsia="ru-RU"/>
              </w:rPr>
              <w:t>ет</w:t>
            </w:r>
          </w:p>
        </w:tc>
      </w:tr>
      <w:tr w:rsidR="00914BF3" w:rsidRPr="000A36BE" w:rsidTr="00391729">
        <w:trPr>
          <w:jc w:val="center"/>
        </w:trPr>
        <w:tc>
          <w:tcPr>
            <w:tcW w:w="517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r w:rsidRPr="000A36BE">
              <w:rPr>
                <w:rFonts w:ascii="Times New Roman" w:eastAsia="Times New Roman" w:hAnsi="Times New Roman" w:cs="Times New Roman"/>
                <w:sz w:val="24"/>
                <w:szCs w:val="24"/>
                <w:lang w:eastAsia="ru-RU"/>
              </w:rPr>
              <w:t xml:space="preserve">Почтовый адрес для переписки и отправки журнала (с индексом) </w:t>
            </w:r>
          </w:p>
        </w:tc>
        <w:tc>
          <w:tcPr>
            <w:tcW w:w="3751" w:type="dxa"/>
            <w:tcBorders>
              <w:top w:val="single" w:sz="4" w:space="0" w:color="auto"/>
              <w:left w:val="single" w:sz="4" w:space="0" w:color="auto"/>
              <w:bottom w:val="single" w:sz="4" w:space="0" w:color="auto"/>
              <w:right w:val="single" w:sz="4" w:space="0" w:color="auto"/>
            </w:tcBorders>
            <w:tcMar>
              <w:left w:w="28" w:type="dxa"/>
              <w:right w:w="28" w:type="dxa"/>
            </w:tcMar>
          </w:tcPr>
          <w:p w:rsidR="00914BF3" w:rsidRPr="000A36BE" w:rsidRDefault="00914BF3" w:rsidP="00391729">
            <w:pPr>
              <w:spacing w:after="0" w:line="240" w:lineRule="auto"/>
              <w:rPr>
                <w:rFonts w:ascii="Times New Roman" w:eastAsia="Times New Roman" w:hAnsi="Times New Roman" w:cs="Times New Roman"/>
                <w:sz w:val="24"/>
                <w:szCs w:val="24"/>
                <w:lang w:eastAsia="ru-RU"/>
              </w:rPr>
            </w:pPr>
          </w:p>
        </w:tc>
      </w:tr>
    </w:tbl>
    <w:p w:rsidR="00914BF3" w:rsidRPr="000A36BE" w:rsidRDefault="00E04DA4" w:rsidP="00914BF3">
      <w:pPr>
        <w:spacing w:after="0" w:line="257"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14BF3" w:rsidRPr="000A36BE">
        <w:rPr>
          <w:rFonts w:ascii="Times New Roman" w:eastAsia="Times New Roman" w:hAnsi="Times New Roman" w:cs="Times New Roman"/>
          <w:sz w:val="24"/>
          <w:szCs w:val="24"/>
          <w:lang w:eastAsia="ru-RU"/>
        </w:rPr>
        <w:t xml:space="preserve">Адрес и телефон в журнале не печатаются. </w:t>
      </w:r>
    </w:p>
    <w:p w:rsidR="00914BF3"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p>
    <w:p w:rsidR="00914BF3" w:rsidRPr="000A36BE" w:rsidRDefault="00914BF3" w:rsidP="00914BF3">
      <w:pPr>
        <w:tabs>
          <w:tab w:val="left" w:pos="284"/>
          <w:tab w:val="num" w:pos="720"/>
        </w:tabs>
        <w:spacing w:after="0" w:line="240" w:lineRule="auto"/>
        <w:ind w:firstLine="567"/>
        <w:jc w:val="right"/>
        <w:rPr>
          <w:rFonts w:ascii="Times New Roman" w:eastAsia="Times New Roman" w:hAnsi="Times New Roman" w:cs="Times New Roman"/>
          <w:b/>
          <w:bCs/>
          <w:sz w:val="24"/>
          <w:szCs w:val="24"/>
          <w:lang w:eastAsia="ru-RU"/>
        </w:rPr>
      </w:pPr>
      <w:r w:rsidRPr="000A36BE">
        <w:rPr>
          <w:rFonts w:ascii="Times New Roman" w:eastAsia="Times New Roman" w:hAnsi="Times New Roman" w:cs="Times New Roman"/>
          <w:b/>
          <w:bCs/>
          <w:sz w:val="24"/>
          <w:szCs w:val="24"/>
          <w:lang w:eastAsia="ru-RU"/>
        </w:rPr>
        <w:t>Приложение 2</w:t>
      </w:r>
    </w:p>
    <w:p w:rsidR="00914BF3" w:rsidRPr="000A36BE" w:rsidRDefault="00914BF3" w:rsidP="00914BF3">
      <w:pPr>
        <w:tabs>
          <w:tab w:val="left" w:pos="960"/>
        </w:tabs>
        <w:spacing w:after="0" w:line="252" w:lineRule="auto"/>
        <w:ind w:firstLine="567"/>
        <w:jc w:val="center"/>
        <w:rPr>
          <w:rFonts w:ascii="Times New Roman" w:eastAsia="Times New Roman" w:hAnsi="Times New Roman" w:cs="Times New Roman"/>
          <w:b/>
          <w:color w:val="0D0D0D"/>
          <w:sz w:val="24"/>
          <w:szCs w:val="24"/>
          <w:lang w:eastAsia="ru-RU"/>
        </w:rPr>
      </w:pPr>
    </w:p>
    <w:p w:rsidR="00914BF3" w:rsidRPr="000A36BE" w:rsidRDefault="00914BF3" w:rsidP="00914BF3">
      <w:pPr>
        <w:tabs>
          <w:tab w:val="left" w:pos="960"/>
        </w:tabs>
        <w:spacing w:after="0" w:line="252" w:lineRule="auto"/>
        <w:ind w:firstLine="567"/>
        <w:jc w:val="center"/>
        <w:rPr>
          <w:rFonts w:ascii="Times New Roman" w:eastAsia="Times New Roman" w:hAnsi="Times New Roman" w:cs="Times New Roman"/>
          <w:b/>
          <w:color w:val="0D0D0D"/>
          <w:sz w:val="24"/>
          <w:szCs w:val="24"/>
          <w:lang w:eastAsia="ru-RU"/>
        </w:rPr>
      </w:pPr>
      <w:r w:rsidRPr="000A36BE">
        <w:rPr>
          <w:rFonts w:ascii="Times New Roman" w:eastAsia="Times New Roman" w:hAnsi="Times New Roman" w:cs="Times New Roman"/>
          <w:b/>
          <w:color w:val="0D0D0D"/>
          <w:sz w:val="24"/>
          <w:szCs w:val="24"/>
          <w:lang w:eastAsia="ru-RU"/>
        </w:rPr>
        <w:t>Пример оформления статьи</w:t>
      </w:r>
    </w:p>
    <w:p w:rsidR="00914BF3" w:rsidRPr="000A36BE" w:rsidRDefault="00914BF3" w:rsidP="00914BF3">
      <w:pPr>
        <w:tabs>
          <w:tab w:val="left" w:pos="960"/>
        </w:tabs>
        <w:spacing w:after="0" w:line="252" w:lineRule="auto"/>
        <w:jc w:val="both"/>
        <w:rPr>
          <w:rFonts w:ascii="Times New Roman" w:eastAsia="Times New Roman" w:hAnsi="Times New Roman" w:cs="Times New Roman"/>
          <w:color w:val="0D0D0D"/>
          <w:sz w:val="24"/>
          <w:szCs w:val="24"/>
          <w:lang w:eastAsia="ru-RU"/>
        </w:rPr>
      </w:pPr>
    </w:p>
    <w:p w:rsidR="00615DEA" w:rsidRDefault="00615DEA" w:rsidP="00914BF3">
      <w:pPr>
        <w:tabs>
          <w:tab w:val="left" w:pos="960"/>
        </w:tabs>
        <w:spacing w:after="0" w:line="252" w:lineRule="auto"/>
        <w:jc w:val="both"/>
        <w:rPr>
          <w:rFonts w:ascii="Times New Roman" w:eastAsia="Times New Roman" w:hAnsi="Times New Roman" w:cs="Times New Roman"/>
          <w:color w:val="0D0D0D"/>
          <w:sz w:val="28"/>
          <w:szCs w:val="28"/>
          <w:lang w:eastAsia="ru-RU"/>
        </w:rPr>
      </w:pPr>
    </w:p>
    <w:p w:rsid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r w:rsidRPr="00615DEA">
        <w:rPr>
          <w:rFonts w:ascii="Times New Roman" w:eastAsia="Times New Roman" w:hAnsi="Times New Roman" w:cs="Times New Roman"/>
          <w:color w:val="0D0D0D"/>
          <w:sz w:val="28"/>
          <w:szCs w:val="28"/>
          <w:lang w:eastAsia="ru-RU"/>
        </w:rPr>
        <w:t>УДК 351.74</w:t>
      </w:r>
    </w:p>
    <w:p w:rsidR="00615DEA" w:rsidRPr="00615DEA" w:rsidRDefault="00615DEA" w:rsidP="00615DEA">
      <w:pPr>
        <w:tabs>
          <w:tab w:val="left" w:pos="960"/>
        </w:tabs>
        <w:spacing w:after="0" w:line="252" w:lineRule="auto"/>
        <w:jc w:val="center"/>
        <w:rPr>
          <w:rFonts w:ascii="Times New Roman" w:eastAsia="Times New Roman" w:hAnsi="Times New Roman" w:cs="Times New Roman"/>
          <w:b/>
          <w:color w:val="0D0D0D"/>
          <w:sz w:val="28"/>
          <w:szCs w:val="28"/>
          <w:lang w:eastAsia="ru-RU"/>
        </w:rPr>
      </w:pPr>
      <w:r w:rsidRPr="00615DEA">
        <w:rPr>
          <w:rFonts w:ascii="Times New Roman" w:eastAsia="Times New Roman" w:hAnsi="Times New Roman" w:cs="Times New Roman"/>
          <w:b/>
          <w:color w:val="0D0D0D"/>
          <w:sz w:val="28"/>
          <w:szCs w:val="28"/>
          <w:lang w:eastAsia="ru-RU"/>
        </w:rPr>
        <w:t xml:space="preserve">ПРЕСТУПНОСТЬ И РАБОТА ПОЛИЦИИ </w:t>
      </w:r>
      <w:r w:rsidRPr="00615DEA">
        <w:rPr>
          <w:rFonts w:ascii="Times New Roman" w:eastAsia="Times New Roman" w:hAnsi="Times New Roman" w:cs="Times New Roman"/>
          <w:b/>
          <w:color w:val="0D0D0D"/>
          <w:sz w:val="28"/>
          <w:szCs w:val="28"/>
          <w:lang w:eastAsia="ru-RU"/>
        </w:rPr>
        <w:br/>
        <w:t>В ИНДУСТРИАЛЬНОМ ЦЕНТРЕ УРАЛА</w:t>
      </w:r>
    </w:p>
    <w:p w:rsidR="00615DEA" w:rsidRPr="00615DEA" w:rsidRDefault="00615DEA" w:rsidP="00615DEA">
      <w:pPr>
        <w:tabs>
          <w:tab w:val="left" w:pos="960"/>
        </w:tabs>
        <w:spacing w:after="0" w:line="252" w:lineRule="auto"/>
        <w:jc w:val="both"/>
        <w:rPr>
          <w:rFonts w:ascii="Times New Roman" w:eastAsia="Times New Roman" w:hAnsi="Times New Roman" w:cs="Times New Roman"/>
          <w:b/>
          <w:color w:val="0D0D0D"/>
          <w:sz w:val="28"/>
          <w:szCs w:val="28"/>
          <w:lang w:eastAsia="ru-RU"/>
        </w:rPr>
      </w:pP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vertAlign w:val="superscript"/>
          <w:lang w:eastAsia="ru-RU"/>
        </w:rPr>
      </w:pPr>
      <w:r w:rsidRPr="00615DEA">
        <w:rPr>
          <w:rFonts w:ascii="Times New Roman" w:eastAsia="Times New Roman" w:hAnsi="Times New Roman" w:cs="Times New Roman"/>
          <w:b/>
          <w:color w:val="0D0D0D"/>
          <w:sz w:val="28"/>
          <w:szCs w:val="28"/>
          <w:lang w:eastAsia="ru-RU"/>
        </w:rPr>
        <w:t>Владимир Викторович</w:t>
      </w:r>
      <w:r w:rsidRPr="00615DEA">
        <w:rPr>
          <w:rFonts w:ascii="Times New Roman" w:eastAsia="Times New Roman" w:hAnsi="Times New Roman" w:cs="Times New Roman"/>
          <w:color w:val="0D0D0D"/>
          <w:sz w:val="28"/>
          <w:szCs w:val="28"/>
          <w:lang w:eastAsia="ru-RU"/>
        </w:rPr>
        <w:t xml:space="preserve"> </w:t>
      </w:r>
      <w:r w:rsidRPr="00615DEA">
        <w:rPr>
          <w:rFonts w:ascii="Times New Roman" w:eastAsia="Times New Roman" w:hAnsi="Times New Roman" w:cs="Times New Roman"/>
          <w:b/>
          <w:color w:val="0D0D0D"/>
          <w:sz w:val="28"/>
          <w:szCs w:val="28"/>
          <w:lang w:eastAsia="ru-RU"/>
        </w:rPr>
        <w:t>Шилов</w:t>
      </w:r>
      <w:proofErr w:type="gramStart"/>
      <w:r w:rsidRPr="00615DEA">
        <w:rPr>
          <w:rFonts w:ascii="Times New Roman" w:eastAsia="Times New Roman" w:hAnsi="Times New Roman" w:cs="Times New Roman"/>
          <w:b/>
          <w:color w:val="0D0D0D"/>
          <w:sz w:val="28"/>
          <w:szCs w:val="28"/>
          <w:vertAlign w:val="superscript"/>
          <w:lang w:eastAsia="ru-RU"/>
        </w:rPr>
        <w:t>1</w:t>
      </w:r>
      <w:proofErr w:type="gramEnd"/>
      <w:r w:rsidRPr="00615DEA">
        <w:rPr>
          <w:rFonts w:ascii="Times New Roman" w:eastAsia="Times New Roman" w:hAnsi="Times New Roman" w:cs="Times New Roman"/>
          <w:b/>
          <w:color w:val="0D0D0D"/>
          <w:sz w:val="28"/>
          <w:szCs w:val="28"/>
          <w:lang w:eastAsia="ru-RU"/>
        </w:rPr>
        <w:t>, Татьяна Николаевна Сергеева</w:t>
      </w:r>
      <w:r w:rsidRPr="00615DEA">
        <w:rPr>
          <w:rFonts w:ascii="Times New Roman" w:eastAsia="Times New Roman" w:hAnsi="Times New Roman" w:cs="Times New Roman"/>
          <w:b/>
          <w:color w:val="0D0D0D"/>
          <w:sz w:val="28"/>
          <w:szCs w:val="28"/>
          <w:vertAlign w:val="superscript"/>
          <w:lang w:eastAsia="ru-RU"/>
        </w:rPr>
        <w:t>2</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r w:rsidRPr="00615DEA">
        <w:rPr>
          <w:rFonts w:ascii="Times New Roman" w:eastAsia="Times New Roman" w:hAnsi="Times New Roman" w:cs="Times New Roman"/>
          <w:color w:val="0D0D0D"/>
          <w:sz w:val="28"/>
          <w:szCs w:val="28"/>
          <w:vertAlign w:val="superscript"/>
          <w:lang w:eastAsia="ru-RU"/>
        </w:rPr>
        <w:t xml:space="preserve">1, 2 </w:t>
      </w:r>
      <w:proofErr w:type="spellStart"/>
      <w:r w:rsidRPr="00615DEA">
        <w:rPr>
          <w:rFonts w:ascii="Times New Roman" w:eastAsia="Times New Roman" w:hAnsi="Times New Roman" w:cs="Times New Roman"/>
          <w:color w:val="0D0D0D"/>
          <w:sz w:val="28"/>
          <w:szCs w:val="28"/>
          <w:lang w:eastAsia="ru-RU"/>
        </w:rPr>
        <w:t>Березниковский</w:t>
      </w:r>
      <w:proofErr w:type="spellEnd"/>
      <w:r w:rsidRPr="00615DEA">
        <w:rPr>
          <w:rFonts w:ascii="Times New Roman" w:eastAsia="Times New Roman" w:hAnsi="Times New Roman" w:cs="Times New Roman"/>
          <w:color w:val="0D0D0D"/>
          <w:sz w:val="28"/>
          <w:szCs w:val="28"/>
          <w:lang w:eastAsia="ru-RU"/>
        </w:rPr>
        <w:t xml:space="preserve"> филиал Пермского национального исследовательского политехнического университета, Березники, Россия</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r w:rsidRPr="00615DEA">
        <w:rPr>
          <w:rFonts w:ascii="Times New Roman" w:eastAsia="Times New Roman" w:hAnsi="Times New Roman" w:cs="Times New Roman"/>
          <w:color w:val="0D0D0D"/>
          <w:sz w:val="28"/>
          <w:szCs w:val="28"/>
          <w:vertAlign w:val="superscript"/>
          <w:lang w:val="en-US" w:eastAsia="ru-RU"/>
        </w:rPr>
        <w:t xml:space="preserve">1 </w:t>
      </w:r>
      <w:r w:rsidRPr="00615DEA">
        <w:rPr>
          <w:rFonts w:ascii="Times New Roman" w:eastAsia="Times New Roman" w:hAnsi="Times New Roman" w:cs="Times New Roman"/>
          <w:color w:val="0D0D0D"/>
          <w:sz w:val="28"/>
          <w:szCs w:val="28"/>
          <w:lang w:val="en-US" w:eastAsia="ru-RU"/>
        </w:rPr>
        <w:t>Vvvs595959@mail.ru, https://orcid.org/</w:t>
      </w:r>
      <w:proofErr w:type="gramStart"/>
      <w:r w:rsidRPr="00615DEA">
        <w:rPr>
          <w:rFonts w:ascii="Times New Roman" w:eastAsia="Times New Roman" w:hAnsi="Times New Roman" w:cs="Times New Roman"/>
          <w:color w:val="0D0D0D"/>
          <w:sz w:val="28"/>
          <w:szCs w:val="28"/>
          <w:lang w:val="en-US" w:eastAsia="ru-RU"/>
        </w:rPr>
        <w:t>...</w:t>
      </w:r>
      <w:r w:rsidRPr="00615DEA">
        <w:rPr>
          <w:rFonts w:ascii="Times New Roman" w:eastAsia="Times New Roman" w:hAnsi="Times New Roman" w:cs="Times New Roman"/>
          <w:i/>
          <w:color w:val="0D0D0D"/>
          <w:sz w:val="28"/>
          <w:szCs w:val="28"/>
          <w:lang w:val="en-US" w:eastAsia="ru-RU"/>
        </w:rPr>
        <w:t xml:space="preserve"> </w:t>
      </w:r>
      <w:r w:rsidRPr="00615DEA">
        <w:rPr>
          <w:rFonts w:ascii="Times New Roman" w:eastAsia="Times New Roman" w:hAnsi="Times New Roman" w:cs="Times New Roman"/>
          <w:color w:val="0D0D0D"/>
          <w:sz w:val="28"/>
          <w:szCs w:val="28"/>
          <w:lang w:val="en-US" w:eastAsia="ru-RU"/>
        </w:rPr>
        <w:t>,</w:t>
      </w:r>
      <w:proofErr w:type="gramEnd"/>
      <w:r w:rsidRPr="00615DEA">
        <w:rPr>
          <w:rFonts w:ascii="Times New Roman" w:eastAsia="Times New Roman" w:hAnsi="Times New Roman" w:cs="Times New Roman"/>
          <w:color w:val="0D0D0D"/>
          <w:sz w:val="28"/>
          <w:szCs w:val="28"/>
          <w:lang w:val="en-US" w:eastAsia="ru-RU"/>
        </w:rPr>
        <w:t xml:space="preserve"> SPIN-</w:t>
      </w:r>
      <w:r w:rsidRPr="00615DEA">
        <w:rPr>
          <w:rFonts w:ascii="Times New Roman" w:eastAsia="Times New Roman" w:hAnsi="Times New Roman" w:cs="Times New Roman"/>
          <w:color w:val="0D0D0D"/>
          <w:sz w:val="28"/>
          <w:szCs w:val="28"/>
          <w:lang w:eastAsia="ru-RU"/>
        </w:rPr>
        <w:t>код</w:t>
      </w:r>
      <w:r w:rsidRPr="00615DEA">
        <w:rPr>
          <w:rFonts w:ascii="Times New Roman" w:eastAsia="Times New Roman" w:hAnsi="Times New Roman" w:cs="Times New Roman"/>
          <w:color w:val="0D0D0D"/>
          <w:sz w:val="28"/>
          <w:szCs w:val="28"/>
          <w:lang w:val="en-US" w:eastAsia="ru-RU"/>
        </w:rPr>
        <w:t>: …</w:t>
      </w:r>
    </w:p>
    <w:p w:rsidR="00615DEA" w:rsidRPr="00615DEA" w:rsidRDefault="00615DEA" w:rsidP="00615DEA">
      <w:pPr>
        <w:tabs>
          <w:tab w:val="left" w:pos="960"/>
        </w:tabs>
        <w:spacing w:after="0" w:line="252" w:lineRule="auto"/>
        <w:jc w:val="both"/>
        <w:rPr>
          <w:rFonts w:ascii="Times New Roman" w:eastAsia="Times New Roman" w:hAnsi="Times New Roman" w:cs="Times New Roman"/>
          <w:i/>
          <w:color w:val="0D0D0D"/>
          <w:sz w:val="28"/>
          <w:szCs w:val="28"/>
          <w:lang w:val="en-US" w:eastAsia="ru-RU"/>
        </w:rPr>
      </w:pPr>
      <w:r w:rsidRPr="00615DEA">
        <w:rPr>
          <w:rFonts w:ascii="Times New Roman" w:eastAsia="Times New Roman" w:hAnsi="Times New Roman" w:cs="Times New Roman"/>
          <w:color w:val="0D0D0D"/>
          <w:sz w:val="28"/>
          <w:szCs w:val="28"/>
          <w:vertAlign w:val="superscript"/>
          <w:lang w:val="en-US" w:eastAsia="ru-RU"/>
        </w:rPr>
        <w:t xml:space="preserve">2 </w:t>
      </w:r>
      <w:r w:rsidRPr="00615DEA">
        <w:rPr>
          <w:rFonts w:ascii="Times New Roman" w:eastAsia="Times New Roman" w:hAnsi="Times New Roman" w:cs="Times New Roman"/>
          <w:color w:val="0D0D0D"/>
          <w:sz w:val="28"/>
          <w:szCs w:val="28"/>
          <w:lang w:val="en-US" w:eastAsia="ru-RU"/>
        </w:rPr>
        <w:t>garri_62@mail.ru, https://orcid.org/..., SPIN-</w:t>
      </w:r>
      <w:r w:rsidRPr="00615DEA">
        <w:rPr>
          <w:rFonts w:ascii="Times New Roman" w:eastAsia="Times New Roman" w:hAnsi="Times New Roman" w:cs="Times New Roman"/>
          <w:color w:val="0D0D0D"/>
          <w:sz w:val="28"/>
          <w:szCs w:val="28"/>
          <w:lang w:eastAsia="ru-RU"/>
        </w:rPr>
        <w:t>код</w:t>
      </w:r>
      <w:r w:rsidRPr="00615DEA">
        <w:rPr>
          <w:rFonts w:ascii="Times New Roman" w:eastAsia="Times New Roman" w:hAnsi="Times New Roman" w:cs="Times New Roman"/>
          <w:color w:val="0D0D0D"/>
          <w:sz w:val="28"/>
          <w:szCs w:val="28"/>
          <w:lang w:val="en-US" w:eastAsia="ru-RU"/>
        </w:rPr>
        <w:t>: …</w:t>
      </w:r>
    </w:p>
    <w:p w:rsidR="00615DEA" w:rsidRPr="00357053" w:rsidRDefault="00615DEA" w:rsidP="00615DEA">
      <w:pPr>
        <w:tabs>
          <w:tab w:val="left" w:pos="960"/>
        </w:tabs>
        <w:spacing w:after="0" w:line="252" w:lineRule="auto"/>
        <w:jc w:val="both"/>
        <w:rPr>
          <w:rFonts w:ascii="Times New Roman" w:eastAsia="Times New Roman" w:hAnsi="Times New Roman" w:cs="Times New Roman"/>
          <w:b/>
          <w:i/>
          <w:color w:val="0D0D0D"/>
          <w:sz w:val="28"/>
          <w:szCs w:val="28"/>
          <w:lang w:val="en-US" w:eastAsia="ru-RU"/>
        </w:rPr>
      </w:pP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r w:rsidRPr="00357053">
        <w:rPr>
          <w:rFonts w:ascii="Times New Roman" w:eastAsia="Times New Roman" w:hAnsi="Times New Roman" w:cs="Times New Roman"/>
          <w:b/>
          <w:i/>
          <w:color w:val="0D0D0D"/>
          <w:sz w:val="28"/>
          <w:szCs w:val="28"/>
          <w:lang w:val="en-US" w:eastAsia="ru-RU"/>
        </w:rPr>
        <w:tab/>
      </w:r>
      <w:r w:rsidRPr="00615DEA">
        <w:rPr>
          <w:rFonts w:ascii="Times New Roman" w:eastAsia="Times New Roman" w:hAnsi="Times New Roman" w:cs="Times New Roman"/>
          <w:b/>
          <w:i/>
          <w:color w:val="0D0D0D"/>
          <w:sz w:val="28"/>
          <w:szCs w:val="28"/>
          <w:lang w:eastAsia="ru-RU"/>
        </w:rPr>
        <w:t>Аннотация.</w:t>
      </w:r>
      <w:r w:rsidRPr="00615DEA">
        <w:rPr>
          <w:rFonts w:ascii="Times New Roman" w:eastAsia="Times New Roman" w:hAnsi="Times New Roman" w:cs="Times New Roman"/>
          <w:color w:val="0D0D0D"/>
          <w:sz w:val="28"/>
          <w:szCs w:val="28"/>
          <w:lang w:eastAsia="ru-RU"/>
        </w:rPr>
        <w:t xml:space="preserve"> На основе прикладного социологического исследования и статистической информации дается оценка криминогенной ситуации и работы </w:t>
      </w:r>
      <w:proofErr w:type="gramStart"/>
      <w:r w:rsidRPr="00615DEA">
        <w:rPr>
          <w:rFonts w:ascii="Times New Roman" w:eastAsia="Times New Roman" w:hAnsi="Times New Roman" w:cs="Times New Roman"/>
          <w:color w:val="0D0D0D"/>
          <w:sz w:val="28"/>
          <w:szCs w:val="28"/>
          <w:lang w:eastAsia="ru-RU"/>
        </w:rPr>
        <w:t>сотрудников межмуниципального отдела полиции Министерства внутренних дел Российской</w:t>
      </w:r>
      <w:proofErr w:type="gramEnd"/>
      <w:r w:rsidRPr="00615DEA">
        <w:rPr>
          <w:rFonts w:ascii="Times New Roman" w:eastAsia="Times New Roman" w:hAnsi="Times New Roman" w:cs="Times New Roman"/>
          <w:color w:val="0D0D0D"/>
          <w:sz w:val="28"/>
          <w:szCs w:val="28"/>
          <w:lang w:eastAsia="ru-RU"/>
        </w:rPr>
        <w:t xml:space="preserve"> Федерации «</w:t>
      </w:r>
      <w:proofErr w:type="spellStart"/>
      <w:r w:rsidRPr="00615DEA">
        <w:rPr>
          <w:rFonts w:ascii="Times New Roman" w:eastAsia="Times New Roman" w:hAnsi="Times New Roman" w:cs="Times New Roman"/>
          <w:color w:val="0D0D0D"/>
          <w:sz w:val="28"/>
          <w:szCs w:val="28"/>
          <w:lang w:eastAsia="ru-RU"/>
        </w:rPr>
        <w:t>Березниковский</w:t>
      </w:r>
      <w:proofErr w:type="spellEnd"/>
      <w:r w:rsidRPr="00615DEA">
        <w:rPr>
          <w:rFonts w:ascii="Times New Roman" w:eastAsia="Times New Roman" w:hAnsi="Times New Roman" w:cs="Times New Roman"/>
          <w:color w:val="0D0D0D"/>
          <w:sz w:val="28"/>
          <w:szCs w:val="28"/>
          <w:lang w:eastAsia="ru-RU"/>
        </w:rPr>
        <w:t xml:space="preserve">» Пермского края. Методом социологического опроса определен уровень доверия жителей г. Березники и </w:t>
      </w:r>
      <w:proofErr w:type="spellStart"/>
      <w:r w:rsidRPr="00615DEA">
        <w:rPr>
          <w:rFonts w:ascii="Times New Roman" w:eastAsia="Times New Roman" w:hAnsi="Times New Roman" w:cs="Times New Roman"/>
          <w:color w:val="0D0D0D"/>
          <w:sz w:val="28"/>
          <w:szCs w:val="28"/>
          <w:lang w:eastAsia="ru-RU"/>
        </w:rPr>
        <w:t>Усольского</w:t>
      </w:r>
      <w:proofErr w:type="spellEnd"/>
      <w:r w:rsidRPr="00615DEA">
        <w:rPr>
          <w:rFonts w:ascii="Times New Roman" w:eastAsia="Times New Roman" w:hAnsi="Times New Roman" w:cs="Times New Roman"/>
          <w:color w:val="0D0D0D"/>
          <w:sz w:val="28"/>
          <w:szCs w:val="28"/>
          <w:lang w:eastAsia="ru-RU"/>
        </w:rPr>
        <w:t xml:space="preserve"> муниципального района Пермского края к представителям правоохранительных органов. Проводится утверждение, что для достижения правопорядка полиция должна быть ориентирована не только на милитаризованные структуры, наряду с репрессивными мерами должна набирать силу ориентация на социальное обслуживание населения. </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b/>
          <w:i/>
          <w:color w:val="0D0D0D"/>
          <w:sz w:val="28"/>
          <w:szCs w:val="28"/>
          <w:lang w:eastAsia="ru-RU"/>
        </w:rPr>
        <w:tab/>
      </w:r>
      <w:r w:rsidRPr="00615DEA">
        <w:rPr>
          <w:rFonts w:ascii="Times New Roman" w:eastAsia="Times New Roman" w:hAnsi="Times New Roman" w:cs="Times New Roman"/>
          <w:b/>
          <w:i/>
          <w:color w:val="0D0D0D"/>
          <w:sz w:val="28"/>
          <w:szCs w:val="28"/>
          <w:lang w:eastAsia="ru-RU"/>
        </w:rPr>
        <w:t>Ключевые слова:</w:t>
      </w:r>
      <w:r w:rsidRPr="00615DEA">
        <w:rPr>
          <w:rFonts w:ascii="Times New Roman" w:eastAsia="Times New Roman" w:hAnsi="Times New Roman" w:cs="Times New Roman"/>
          <w:color w:val="0D0D0D"/>
          <w:sz w:val="28"/>
          <w:szCs w:val="28"/>
          <w:lang w:eastAsia="ru-RU"/>
        </w:rPr>
        <w:t xml:space="preserve"> реформа, гражданское общество, свобода, ответственность, сотрудничество </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r>
        <w:rPr>
          <w:rFonts w:ascii="Times New Roman" w:eastAsia="Times New Roman" w:hAnsi="Times New Roman" w:cs="Times New Roman"/>
          <w:b/>
          <w:bCs/>
          <w:i/>
          <w:iCs/>
          <w:color w:val="0D0D0D"/>
          <w:sz w:val="28"/>
          <w:szCs w:val="28"/>
          <w:lang w:eastAsia="ru-RU"/>
        </w:rPr>
        <w:tab/>
      </w:r>
      <w:r w:rsidRPr="00615DEA">
        <w:rPr>
          <w:rFonts w:ascii="Times New Roman" w:eastAsia="Times New Roman" w:hAnsi="Times New Roman" w:cs="Times New Roman"/>
          <w:b/>
          <w:bCs/>
          <w:i/>
          <w:iCs/>
          <w:color w:val="0D0D0D"/>
          <w:sz w:val="28"/>
          <w:szCs w:val="28"/>
          <w:lang w:eastAsia="ru-RU"/>
        </w:rPr>
        <w:t xml:space="preserve">Для цитирования: </w:t>
      </w:r>
      <w:r w:rsidRPr="00615DEA">
        <w:rPr>
          <w:rFonts w:ascii="Times New Roman" w:eastAsia="Times New Roman" w:hAnsi="Times New Roman" w:cs="Times New Roman"/>
          <w:color w:val="0D0D0D"/>
          <w:sz w:val="28"/>
          <w:szCs w:val="28"/>
          <w:lang w:eastAsia="ru-RU"/>
        </w:rPr>
        <w:t xml:space="preserve">Шилов В. В., Сергеева Т. Н. Преступность и работа полиции в индустриальном центре Урала // Вестник </w:t>
      </w:r>
      <w:proofErr w:type="spellStart"/>
      <w:r w:rsidRPr="00615DEA">
        <w:rPr>
          <w:rFonts w:ascii="Times New Roman" w:eastAsia="Times New Roman" w:hAnsi="Times New Roman" w:cs="Times New Roman"/>
          <w:color w:val="0D0D0D"/>
          <w:sz w:val="28"/>
          <w:szCs w:val="28"/>
          <w:lang w:eastAsia="ru-RU"/>
        </w:rPr>
        <w:t>Прикамского</w:t>
      </w:r>
      <w:proofErr w:type="spellEnd"/>
      <w:r w:rsidRPr="00615DEA">
        <w:rPr>
          <w:rFonts w:ascii="Times New Roman" w:eastAsia="Times New Roman" w:hAnsi="Times New Roman" w:cs="Times New Roman"/>
          <w:color w:val="0D0D0D"/>
          <w:sz w:val="28"/>
          <w:szCs w:val="28"/>
          <w:lang w:eastAsia="ru-RU"/>
        </w:rPr>
        <w:t xml:space="preserve"> социального института. </w:t>
      </w:r>
      <w:r w:rsidRPr="00615DEA">
        <w:rPr>
          <w:rFonts w:ascii="Times New Roman" w:eastAsia="Times New Roman" w:hAnsi="Times New Roman" w:cs="Times New Roman"/>
          <w:color w:val="0D0D0D"/>
          <w:sz w:val="28"/>
          <w:szCs w:val="28"/>
          <w:lang w:val="en-US" w:eastAsia="ru-RU"/>
        </w:rPr>
        <w:t>202</w:t>
      </w:r>
      <w:r w:rsidRPr="00357053">
        <w:rPr>
          <w:rFonts w:ascii="Times New Roman" w:eastAsia="Times New Roman" w:hAnsi="Times New Roman" w:cs="Times New Roman"/>
          <w:color w:val="0D0D0D"/>
          <w:sz w:val="28"/>
          <w:szCs w:val="28"/>
          <w:lang w:val="en-US" w:eastAsia="ru-RU"/>
        </w:rPr>
        <w:t>5</w:t>
      </w:r>
      <w:r w:rsidRPr="00615DEA">
        <w:rPr>
          <w:rFonts w:ascii="Times New Roman" w:eastAsia="Times New Roman" w:hAnsi="Times New Roman" w:cs="Times New Roman"/>
          <w:color w:val="0D0D0D"/>
          <w:sz w:val="28"/>
          <w:szCs w:val="28"/>
          <w:lang w:val="en-US" w:eastAsia="ru-RU"/>
        </w:rPr>
        <w:t>. № … C. …</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p>
    <w:p w:rsidR="00615DEA" w:rsidRPr="00615DEA" w:rsidRDefault="00615DEA" w:rsidP="00615DEA">
      <w:pPr>
        <w:tabs>
          <w:tab w:val="left" w:pos="960"/>
        </w:tabs>
        <w:spacing w:after="0" w:line="252" w:lineRule="auto"/>
        <w:jc w:val="center"/>
        <w:rPr>
          <w:rFonts w:ascii="Times New Roman" w:eastAsia="Times New Roman" w:hAnsi="Times New Roman" w:cs="Times New Roman"/>
          <w:b/>
          <w:color w:val="0D0D0D"/>
          <w:sz w:val="28"/>
          <w:szCs w:val="28"/>
          <w:lang w:val="en-US" w:eastAsia="ru-RU"/>
        </w:rPr>
      </w:pPr>
      <w:r w:rsidRPr="00615DEA">
        <w:rPr>
          <w:rFonts w:ascii="Times New Roman" w:eastAsia="Times New Roman" w:hAnsi="Times New Roman" w:cs="Times New Roman"/>
          <w:b/>
          <w:color w:val="0D0D0D"/>
          <w:sz w:val="28"/>
          <w:szCs w:val="28"/>
          <w:lang w:val="en-US" w:eastAsia="ru-RU"/>
        </w:rPr>
        <w:t xml:space="preserve">CRIME AND POLICING </w:t>
      </w:r>
      <w:r w:rsidRPr="00615DEA">
        <w:rPr>
          <w:rFonts w:ascii="Times New Roman" w:eastAsia="Times New Roman" w:hAnsi="Times New Roman" w:cs="Times New Roman"/>
          <w:b/>
          <w:color w:val="0D0D0D"/>
          <w:sz w:val="28"/>
          <w:szCs w:val="28"/>
          <w:lang w:val="en-US" w:eastAsia="ru-RU"/>
        </w:rPr>
        <w:br/>
        <w:t>IN THE INDUSTRIAL CENTER OF THE URALS</w:t>
      </w:r>
    </w:p>
    <w:p w:rsidR="00615DEA" w:rsidRPr="00615DEA" w:rsidRDefault="00615DEA" w:rsidP="00615DEA">
      <w:pPr>
        <w:tabs>
          <w:tab w:val="left" w:pos="960"/>
        </w:tabs>
        <w:spacing w:after="0" w:line="252" w:lineRule="auto"/>
        <w:jc w:val="center"/>
        <w:rPr>
          <w:rFonts w:ascii="Times New Roman" w:eastAsia="Times New Roman" w:hAnsi="Times New Roman" w:cs="Times New Roman"/>
          <w:b/>
          <w:color w:val="0D0D0D"/>
          <w:sz w:val="28"/>
          <w:szCs w:val="28"/>
          <w:lang w:val="en-US" w:eastAsia="ru-RU"/>
        </w:rPr>
      </w:pPr>
    </w:p>
    <w:p w:rsidR="00615DEA" w:rsidRPr="00615DEA" w:rsidRDefault="00615DEA" w:rsidP="00615DEA">
      <w:pPr>
        <w:tabs>
          <w:tab w:val="left" w:pos="960"/>
        </w:tabs>
        <w:spacing w:after="0" w:line="252" w:lineRule="auto"/>
        <w:jc w:val="both"/>
        <w:rPr>
          <w:rFonts w:ascii="Times New Roman" w:eastAsia="Times New Roman" w:hAnsi="Times New Roman" w:cs="Times New Roman"/>
          <w:b/>
          <w:color w:val="0D0D0D"/>
          <w:sz w:val="28"/>
          <w:szCs w:val="28"/>
          <w:vertAlign w:val="superscript"/>
          <w:lang w:val="en-US" w:eastAsia="ru-RU"/>
        </w:rPr>
      </w:pPr>
      <w:r w:rsidRPr="00615DEA">
        <w:rPr>
          <w:rFonts w:ascii="Times New Roman" w:eastAsia="Times New Roman" w:hAnsi="Times New Roman" w:cs="Times New Roman"/>
          <w:b/>
          <w:color w:val="0D0D0D"/>
          <w:sz w:val="28"/>
          <w:szCs w:val="28"/>
          <w:lang w:val="en-US" w:eastAsia="ru-RU"/>
        </w:rPr>
        <w:t>Vladimir V.</w:t>
      </w:r>
      <w:r w:rsidRPr="00615DEA">
        <w:rPr>
          <w:rFonts w:ascii="Times New Roman" w:eastAsia="Times New Roman" w:hAnsi="Times New Roman" w:cs="Times New Roman"/>
          <w:color w:val="0D0D0D"/>
          <w:sz w:val="28"/>
          <w:szCs w:val="28"/>
          <w:lang w:val="en-US" w:eastAsia="ru-RU"/>
        </w:rPr>
        <w:t xml:space="preserve"> </w:t>
      </w:r>
      <w:r w:rsidRPr="00615DEA">
        <w:rPr>
          <w:rFonts w:ascii="Times New Roman" w:eastAsia="Times New Roman" w:hAnsi="Times New Roman" w:cs="Times New Roman"/>
          <w:b/>
          <w:color w:val="0D0D0D"/>
          <w:sz w:val="28"/>
          <w:szCs w:val="28"/>
          <w:lang w:val="en-US" w:eastAsia="ru-RU"/>
        </w:rPr>
        <w:t>Shilov</w:t>
      </w:r>
      <w:r w:rsidRPr="00615DEA">
        <w:rPr>
          <w:rFonts w:ascii="Times New Roman" w:eastAsia="Times New Roman" w:hAnsi="Times New Roman" w:cs="Times New Roman"/>
          <w:b/>
          <w:color w:val="0D0D0D"/>
          <w:sz w:val="28"/>
          <w:szCs w:val="28"/>
          <w:vertAlign w:val="superscript"/>
          <w:lang w:val="en-US" w:eastAsia="ru-RU"/>
        </w:rPr>
        <w:t>1</w:t>
      </w:r>
      <w:r w:rsidRPr="00615DEA">
        <w:rPr>
          <w:rFonts w:ascii="Times New Roman" w:eastAsia="Times New Roman" w:hAnsi="Times New Roman" w:cs="Times New Roman"/>
          <w:b/>
          <w:color w:val="0D0D0D"/>
          <w:sz w:val="28"/>
          <w:szCs w:val="28"/>
          <w:lang w:val="en-US" w:eastAsia="ru-RU"/>
        </w:rPr>
        <w:t>, Tatiana N.</w:t>
      </w:r>
      <w:r w:rsidRPr="00615DEA">
        <w:rPr>
          <w:rFonts w:ascii="Times New Roman" w:eastAsia="Times New Roman" w:hAnsi="Times New Roman" w:cs="Times New Roman"/>
          <w:color w:val="0D0D0D"/>
          <w:sz w:val="28"/>
          <w:szCs w:val="28"/>
          <w:lang w:val="en-US" w:eastAsia="ru-RU"/>
        </w:rPr>
        <w:t xml:space="preserve"> </w:t>
      </w:r>
      <w:r w:rsidRPr="00615DEA">
        <w:rPr>
          <w:rFonts w:ascii="Times New Roman" w:eastAsia="Times New Roman" w:hAnsi="Times New Roman" w:cs="Times New Roman"/>
          <w:b/>
          <w:color w:val="0D0D0D"/>
          <w:sz w:val="28"/>
          <w:szCs w:val="28"/>
          <w:lang w:val="en-US" w:eastAsia="ru-RU"/>
        </w:rPr>
        <w:t>Sergeeva</w:t>
      </w:r>
      <w:r w:rsidRPr="00615DEA">
        <w:rPr>
          <w:rFonts w:ascii="Times New Roman" w:eastAsia="Times New Roman" w:hAnsi="Times New Roman" w:cs="Times New Roman"/>
          <w:b/>
          <w:color w:val="0D0D0D"/>
          <w:sz w:val="28"/>
          <w:szCs w:val="28"/>
          <w:vertAlign w:val="superscript"/>
          <w:lang w:val="en-US" w:eastAsia="ru-RU"/>
        </w:rPr>
        <w:t>2</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r w:rsidRPr="00615DEA">
        <w:rPr>
          <w:rFonts w:ascii="Times New Roman" w:eastAsia="Times New Roman" w:hAnsi="Times New Roman" w:cs="Times New Roman"/>
          <w:color w:val="0D0D0D"/>
          <w:sz w:val="28"/>
          <w:szCs w:val="28"/>
          <w:vertAlign w:val="superscript"/>
          <w:lang w:val="en-US" w:eastAsia="ru-RU"/>
        </w:rPr>
        <w:t xml:space="preserve">1, 2 </w:t>
      </w:r>
      <w:proofErr w:type="spellStart"/>
      <w:r w:rsidRPr="00615DEA">
        <w:rPr>
          <w:rFonts w:ascii="Times New Roman" w:eastAsia="Times New Roman" w:hAnsi="Times New Roman" w:cs="Times New Roman"/>
          <w:color w:val="0D0D0D"/>
          <w:sz w:val="28"/>
          <w:szCs w:val="28"/>
          <w:lang w:val="en-US" w:eastAsia="ru-RU"/>
        </w:rPr>
        <w:t>Berezniky</w:t>
      </w:r>
      <w:proofErr w:type="spellEnd"/>
      <w:r w:rsidRPr="00615DEA">
        <w:rPr>
          <w:rFonts w:ascii="Times New Roman" w:eastAsia="Times New Roman" w:hAnsi="Times New Roman" w:cs="Times New Roman"/>
          <w:color w:val="0D0D0D"/>
          <w:sz w:val="28"/>
          <w:szCs w:val="28"/>
          <w:lang w:val="en-US" w:eastAsia="ru-RU"/>
        </w:rPr>
        <w:t xml:space="preserve"> branch of Perm National Research Polytechnic University, </w:t>
      </w:r>
      <w:proofErr w:type="spellStart"/>
      <w:r w:rsidRPr="00615DEA">
        <w:rPr>
          <w:rFonts w:ascii="Times New Roman" w:eastAsia="Times New Roman" w:hAnsi="Times New Roman" w:cs="Times New Roman"/>
          <w:color w:val="0D0D0D"/>
          <w:sz w:val="28"/>
          <w:szCs w:val="28"/>
          <w:lang w:val="en-US" w:eastAsia="ru-RU"/>
        </w:rPr>
        <w:t>Berezniky</w:t>
      </w:r>
      <w:proofErr w:type="spellEnd"/>
      <w:r w:rsidRPr="00615DEA">
        <w:rPr>
          <w:rFonts w:ascii="Times New Roman" w:eastAsia="Times New Roman" w:hAnsi="Times New Roman" w:cs="Times New Roman"/>
          <w:color w:val="0D0D0D"/>
          <w:sz w:val="28"/>
          <w:szCs w:val="28"/>
          <w:lang w:val="en-US" w:eastAsia="ru-RU"/>
        </w:rPr>
        <w:t>, Russia</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r w:rsidRPr="00615DEA">
        <w:rPr>
          <w:rFonts w:ascii="Times New Roman" w:eastAsia="Times New Roman" w:hAnsi="Times New Roman" w:cs="Times New Roman"/>
          <w:color w:val="0D0D0D"/>
          <w:sz w:val="28"/>
          <w:szCs w:val="28"/>
          <w:vertAlign w:val="superscript"/>
          <w:lang w:val="en-US" w:eastAsia="ru-RU"/>
        </w:rPr>
        <w:t>1</w:t>
      </w:r>
      <w:r w:rsidRPr="00615DEA">
        <w:rPr>
          <w:rFonts w:ascii="Times New Roman" w:eastAsia="Times New Roman" w:hAnsi="Times New Roman" w:cs="Times New Roman"/>
          <w:color w:val="0D0D0D"/>
          <w:sz w:val="28"/>
          <w:szCs w:val="28"/>
          <w:lang w:val="en-US" w:eastAsia="ru-RU"/>
        </w:rPr>
        <w:t xml:space="preserve"> Vvvs595959@mail.ru, https://orcid.org/..., SPIN: …</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r w:rsidRPr="00615DEA">
        <w:rPr>
          <w:rFonts w:ascii="Times New Roman" w:eastAsia="Times New Roman" w:hAnsi="Times New Roman" w:cs="Times New Roman"/>
          <w:color w:val="0D0D0D"/>
          <w:sz w:val="28"/>
          <w:szCs w:val="28"/>
          <w:vertAlign w:val="superscript"/>
          <w:lang w:val="en-US" w:eastAsia="ru-RU"/>
        </w:rPr>
        <w:t>2</w:t>
      </w:r>
      <w:r w:rsidRPr="00615DEA">
        <w:rPr>
          <w:rFonts w:ascii="Times New Roman" w:eastAsia="Times New Roman" w:hAnsi="Times New Roman" w:cs="Times New Roman"/>
          <w:color w:val="0D0D0D"/>
          <w:sz w:val="28"/>
          <w:szCs w:val="28"/>
          <w:lang w:val="en-US" w:eastAsia="ru-RU"/>
        </w:rPr>
        <w:t xml:space="preserve"> garri_62@mail.ru, https://orcid.org/..., SPIN: …</w:t>
      </w:r>
    </w:p>
    <w:p w:rsidR="00615DEA" w:rsidRPr="00615DEA" w:rsidRDefault="00615DEA" w:rsidP="00615DEA">
      <w:pPr>
        <w:tabs>
          <w:tab w:val="left" w:pos="960"/>
        </w:tabs>
        <w:spacing w:after="0" w:line="252" w:lineRule="auto"/>
        <w:jc w:val="both"/>
        <w:rPr>
          <w:rFonts w:ascii="Times New Roman" w:eastAsia="Times New Roman" w:hAnsi="Times New Roman" w:cs="Times New Roman"/>
          <w:b/>
          <w:i/>
          <w:color w:val="0D0D0D"/>
          <w:sz w:val="28"/>
          <w:szCs w:val="28"/>
          <w:lang w:val="en-US" w:eastAsia="ru-RU"/>
        </w:rPr>
      </w:pP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r w:rsidRPr="00357053">
        <w:rPr>
          <w:rFonts w:ascii="Times New Roman" w:eastAsia="Times New Roman" w:hAnsi="Times New Roman" w:cs="Times New Roman"/>
          <w:b/>
          <w:i/>
          <w:color w:val="0D0D0D"/>
          <w:sz w:val="28"/>
          <w:szCs w:val="28"/>
          <w:lang w:val="en-US" w:eastAsia="ru-RU"/>
        </w:rPr>
        <w:tab/>
      </w:r>
      <w:r w:rsidRPr="00615DEA">
        <w:rPr>
          <w:rFonts w:ascii="Times New Roman" w:eastAsia="Times New Roman" w:hAnsi="Times New Roman" w:cs="Times New Roman"/>
          <w:b/>
          <w:i/>
          <w:color w:val="0D0D0D"/>
          <w:sz w:val="28"/>
          <w:szCs w:val="28"/>
          <w:lang w:val="en-US" w:eastAsia="ru-RU"/>
        </w:rPr>
        <w:t>Abstract</w:t>
      </w:r>
      <w:r w:rsidRPr="00615DEA">
        <w:rPr>
          <w:rFonts w:ascii="Times New Roman" w:eastAsia="Times New Roman" w:hAnsi="Times New Roman" w:cs="Times New Roman"/>
          <w:b/>
          <w:color w:val="0D0D0D"/>
          <w:sz w:val="28"/>
          <w:szCs w:val="28"/>
          <w:lang w:val="en-US" w:eastAsia="ru-RU"/>
        </w:rPr>
        <w:t xml:space="preserve">. </w:t>
      </w:r>
      <w:r w:rsidRPr="00615DEA">
        <w:rPr>
          <w:rFonts w:ascii="Times New Roman" w:eastAsia="Times New Roman" w:hAnsi="Times New Roman" w:cs="Times New Roman"/>
          <w:color w:val="0D0D0D"/>
          <w:sz w:val="28"/>
          <w:szCs w:val="28"/>
          <w:lang w:val="en-US" w:eastAsia="ru-RU"/>
        </w:rPr>
        <w:t xml:space="preserve">On the basis of applied social research and statistical evaluation are given the crime situation and the work of the staff of inter-municipal police department of the Interior Ministry “Berezniki” Perm territory. The method of the sociological survey determined the level of trust and the residents of the city of Berezniki and </w:t>
      </w:r>
      <w:proofErr w:type="spellStart"/>
      <w:r w:rsidRPr="00615DEA">
        <w:rPr>
          <w:rFonts w:ascii="Times New Roman" w:eastAsia="Times New Roman" w:hAnsi="Times New Roman" w:cs="Times New Roman"/>
          <w:color w:val="0D0D0D"/>
          <w:sz w:val="28"/>
          <w:szCs w:val="28"/>
          <w:lang w:val="en-US" w:eastAsia="ru-RU"/>
        </w:rPr>
        <w:t>Usolye</w:t>
      </w:r>
      <w:proofErr w:type="spellEnd"/>
      <w:r w:rsidRPr="00615DEA">
        <w:rPr>
          <w:rFonts w:ascii="Times New Roman" w:eastAsia="Times New Roman" w:hAnsi="Times New Roman" w:cs="Times New Roman"/>
          <w:color w:val="0D0D0D"/>
          <w:sz w:val="28"/>
          <w:szCs w:val="28"/>
          <w:lang w:val="en-US" w:eastAsia="ru-RU"/>
        </w:rPr>
        <w:t xml:space="preserve"> municipal district of the Perm territory to representatives of law enforcement agencies. States that in order to achieve the right order and the police must be focused not only on the militarized structure, but also, along with repressive measures, should be a growing trend, oriented towards the social service of the population.</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val="en-US" w:eastAsia="ru-RU"/>
        </w:rPr>
      </w:pPr>
      <w:r w:rsidRPr="00357053">
        <w:rPr>
          <w:rFonts w:ascii="Times New Roman" w:eastAsia="Times New Roman" w:hAnsi="Times New Roman" w:cs="Times New Roman"/>
          <w:b/>
          <w:i/>
          <w:color w:val="0D0D0D"/>
          <w:sz w:val="28"/>
          <w:szCs w:val="28"/>
          <w:lang w:val="en-US" w:eastAsia="ru-RU"/>
        </w:rPr>
        <w:tab/>
      </w:r>
      <w:r w:rsidRPr="00615DEA">
        <w:rPr>
          <w:rFonts w:ascii="Times New Roman" w:eastAsia="Times New Roman" w:hAnsi="Times New Roman" w:cs="Times New Roman"/>
          <w:b/>
          <w:i/>
          <w:color w:val="0D0D0D"/>
          <w:sz w:val="28"/>
          <w:szCs w:val="28"/>
          <w:lang w:val="en-US" w:eastAsia="ru-RU"/>
        </w:rPr>
        <w:t>Keywords:</w:t>
      </w:r>
      <w:r w:rsidRPr="00615DEA">
        <w:rPr>
          <w:rFonts w:ascii="Times New Roman" w:eastAsia="Times New Roman" w:hAnsi="Times New Roman" w:cs="Times New Roman"/>
          <w:color w:val="0D0D0D"/>
          <w:sz w:val="28"/>
          <w:szCs w:val="28"/>
          <w:lang w:val="en-US" w:eastAsia="ru-RU"/>
        </w:rPr>
        <w:t xml:space="preserve"> reform, civil society, freedom, responsibility, cooperation</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r w:rsidRPr="00357053">
        <w:rPr>
          <w:rFonts w:ascii="Times New Roman" w:eastAsia="Times New Roman" w:hAnsi="Times New Roman" w:cs="Times New Roman"/>
          <w:b/>
          <w:i/>
          <w:iCs/>
          <w:color w:val="0D0D0D"/>
          <w:sz w:val="28"/>
          <w:szCs w:val="28"/>
          <w:lang w:val="en-US" w:eastAsia="ru-RU"/>
        </w:rPr>
        <w:tab/>
      </w:r>
      <w:r w:rsidRPr="00615DEA">
        <w:rPr>
          <w:rFonts w:ascii="Times New Roman" w:eastAsia="Times New Roman" w:hAnsi="Times New Roman" w:cs="Times New Roman"/>
          <w:b/>
          <w:i/>
          <w:iCs/>
          <w:color w:val="0D0D0D"/>
          <w:sz w:val="28"/>
          <w:szCs w:val="28"/>
          <w:lang w:val="en-US" w:eastAsia="ru-RU"/>
        </w:rPr>
        <w:t xml:space="preserve">For citation: </w:t>
      </w:r>
      <w:proofErr w:type="spellStart"/>
      <w:r w:rsidRPr="00615DEA">
        <w:rPr>
          <w:rFonts w:ascii="Times New Roman" w:eastAsia="Times New Roman" w:hAnsi="Times New Roman" w:cs="Times New Roman"/>
          <w:color w:val="0D0D0D"/>
          <w:sz w:val="28"/>
          <w:szCs w:val="28"/>
          <w:lang w:val="en-US" w:eastAsia="ru-RU"/>
        </w:rPr>
        <w:t>Shilov</w:t>
      </w:r>
      <w:proofErr w:type="spellEnd"/>
      <w:r w:rsidRPr="00615DEA">
        <w:rPr>
          <w:rFonts w:ascii="Times New Roman" w:eastAsia="Times New Roman" w:hAnsi="Times New Roman" w:cs="Times New Roman"/>
          <w:color w:val="0D0D0D"/>
          <w:sz w:val="28"/>
          <w:szCs w:val="28"/>
          <w:lang w:val="en-US" w:eastAsia="ru-RU"/>
        </w:rPr>
        <w:t xml:space="preserve"> V. V., </w:t>
      </w:r>
      <w:proofErr w:type="spellStart"/>
      <w:r w:rsidRPr="00615DEA">
        <w:rPr>
          <w:rFonts w:ascii="Times New Roman" w:eastAsia="Times New Roman" w:hAnsi="Times New Roman" w:cs="Times New Roman"/>
          <w:color w:val="0D0D0D"/>
          <w:sz w:val="28"/>
          <w:szCs w:val="28"/>
          <w:lang w:val="en-US" w:eastAsia="ru-RU"/>
        </w:rPr>
        <w:t>Sergeeva</w:t>
      </w:r>
      <w:proofErr w:type="spellEnd"/>
      <w:r w:rsidRPr="00615DEA">
        <w:rPr>
          <w:rFonts w:ascii="Times New Roman" w:eastAsia="Times New Roman" w:hAnsi="Times New Roman" w:cs="Times New Roman"/>
          <w:color w:val="0D0D0D"/>
          <w:sz w:val="28"/>
          <w:szCs w:val="28"/>
          <w:lang w:val="en-US" w:eastAsia="ru-RU"/>
        </w:rPr>
        <w:t xml:space="preserve"> T. N. Crime and policing in the industrial center of the Urals. </w:t>
      </w:r>
      <w:proofErr w:type="spellStart"/>
      <w:r w:rsidRPr="00615DEA">
        <w:rPr>
          <w:rFonts w:ascii="Times New Roman" w:eastAsia="Times New Roman" w:hAnsi="Times New Roman" w:cs="Times New Roman"/>
          <w:iCs/>
          <w:color w:val="0D0D0D"/>
          <w:sz w:val="28"/>
          <w:szCs w:val="28"/>
          <w:lang w:eastAsia="ru-RU"/>
        </w:rPr>
        <w:t>Bulletin</w:t>
      </w:r>
      <w:proofErr w:type="spellEnd"/>
      <w:r w:rsidRPr="00615DEA">
        <w:rPr>
          <w:rFonts w:ascii="Times New Roman" w:eastAsia="Times New Roman" w:hAnsi="Times New Roman" w:cs="Times New Roman"/>
          <w:iCs/>
          <w:color w:val="0D0D0D"/>
          <w:sz w:val="28"/>
          <w:szCs w:val="28"/>
          <w:lang w:eastAsia="ru-RU"/>
        </w:rPr>
        <w:t xml:space="preserve"> </w:t>
      </w:r>
      <w:proofErr w:type="spellStart"/>
      <w:r w:rsidRPr="00615DEA">
        <w:rPr>
          <w:rFonts w:ascii="Times New Roman" w:eastAsia="Times New Roman" w:hAnsi="Times New Roman" w:cs="Times New Roman"/>
          <w:iCs/>
          <w:color w:val="0D0D0D"/>
          <w:sz w:val="28"/>
          <w:szCs w:val="28"/>
          <w:lang w:eastAsia="ru-RU"/>
        </w:rPr>
        <w:t>of</w:t>
      </w:r>
      <w:proofErr w:type="spellEnd"/>
      <w:r w:rsidRPr="00615DEA">
        <w:rPr>
          <w:rFonts w:ascii="Times New Roman" w:eastAsia="Times New Roman" w:hAnsi="Times New Roman" w:cs="Times New Roman"/>
          <w:iCs/>
          <w:color w:val="0D0D0D"/>
          <w:sz w:val="28"/>
          <w:szCs w:val="28"/>
          <w:lang w:eastAsia="ru-RU"/>
        </w:rPr>
        <w:t xml:space="preserve"> </w:t>
      </w:r>
      <w:proofErr w:type="spellStart"/>
      <w:r w:rsidRPr="00615DEA">
        <w:rPr>
          <w:rFonts w:ascii="Times New Roman" w:eastAsia="Times New Roman" w:hAnsi="Times New Roman" w:cs="Times New Roman"/>
          <w:iCs/>
          <w:color w:val="0D0D0D"/>
          <w:sz w:val="28"/>
          <w:szCs w:val="28"/>
          <w:lang w:eastAsia="ru-RU"/>
        </w:rPr>
        <w:t>Prikamsky</w:t>
      </w:r>
      <w:proofErr w:type="spellEnd"/>
      <w:r w:rsidRPr="00615DEA">
        <w:rPr>
          <w:rFonts w:ascii="Times New Roman" w:eastAsia="Times New Roman" w:hAnsi="Times New Roman" w:cs="Times New Roman"/>
          <w:iCs/>
          <w:color w:val="0D0D0D"/>
          <w:sz w:val="28"/>
          <w:szCs w:val="28"/>
          <w:lang w:eastAsia="ru-RU"/>
        </w:rPr>
        <w:t xml:space="preserve"> </w:t>
      </w:r>
      <w:proofErr w:type="spellStart"/>
      <w:r w:rsidRPr="00615DEA">
        <w:rPr>
          <w:rFonts w:ascii="Times New Roman" w:eastAsia="Times New Roman" w:hAnsi="Times New Roman" w:cs="Times New Roman"/>
          <w:iCs/>
          <w:color w:val="0D0D0D"/>
          <w:sz w:val="28"/>
          <w:szCs w:val="28"/>
          <w:lang w:eastAsia="ru-RU"/>
        </w:rPr>
        <w:t>Social</w:t>
      </w:r>
      <w:proofErr w:type="spellEnd"/>
      <w:r w:rsidRPr="00615DEA">
        <w:rPr>
          <w:rFonts w:ascii="Times New Roman" w:eastAsia="Times New Roman" w:hAnsi="Times New Roman" w:cs="Times New Roman"/>
          <w:iCs/>
          <w:color w:val="0D0D0D"/>
          <w:sz w:val="28"/>
          <w:szCs w:val="28"/>
          <w:lang w:eastAsia="ru-RU"/>
        </w:rPr>
        <w:t xml:space="preserve"> </w:t>
      </w:r>
      <w:proofErr w:type="spellStart"/>
      <w:r w:rsidRPr="00615DEA">
        <w:rPr>
          <w:rFonts w:ascii="Times New Roman" w:eastAsia="Times New Roman" w:hAnsi="Times New Roman" w:cs="Times New Roman"/>
          <w:iCs/>
          <w:color w:val="0D0D0D"/>
          <w:sz w:val="28"/>
          <w:szCs w:val="28"/>
          <w:lang w:eastAsia="ru-RU"/>
        </w:rPr>
        <w:t>Institute</w:t>
      </w:r>
      <w:proofErr w:type="spellEnd"/>
      <w:r w:rsidRPr="00615DEA">
        <w:rPr>
          <w:rFonts w:ascii="Times New Roman" w:eastAsia="Times New Roman" w:hAnsi="Times New Roman" w:cs="Times New Roman"/>
          <w:iCs/>
          <w:color w:val="0D0D0D"/>
          <w:sz w:val="28"/>
          <w:szCs w:val="28"/>
          <w:lang w:eastAsia="ru-RU"/>
        </w:rPr>
        <w:t>, 202</w:t>
      </w:r>
      <w:r>
        <w:rPr>
          <w:rFonts w:ascii="Times New Roman" w:eastAsia="Times New Roman" w:hAnsi="Times New Roman" w:cs="Times New Roman"/>
          <w:iCs/>
          <w:color w:val="0D0D0D"/>
          <w:sz w:val="28"/>
          <w:szCs w:val="28"/>
          <w:lang w:eastAsia="ru-RU"/>
        </w:rPr>
        <w:t>5</w:t>
      </w:r>
      <w:r w:rsidRPr="00615DEA">
        <w:rPr>
          <w:rFonts w:ascii="Times New Roman" w:eastAsia="Times New Roman" w:hAnsi="Times New Roman" w:cs="Times New Roman"/>
          <w:iCs/>
          <w:color w:val="0D0D0D"/>
          <w:sz w:val="28"/>
          <w:szCs w:val="28"/>
          <w:lang w:eastAsia="ru-RU"/>
        </w:rPr>
        <w:t xml:space="preserve">, </w:t>
      </w:r>
      <w:proofErr w:type="spellStart"/>
      <w:r w:rsidRPr="00615DEA">
        <w:rPr>
          <w:rFonts w:ascii="Times New Roman" w:eastAsia="Times New Roman" w:hAnsi="Times New Roman" w:cs="Times New Roman"/>
          <w:iCs/>
          <w:color w:val="0D0D0D"/>
          <w:sz w:val="28"/>
          <w:szCs w:val="28"/>
          <w:lang w:eastAsia="ru-RU"/>
        </w:rPr>
        <w:t>no</w:t>
      </w:r>
      <w:proofErr w:type="spellEnd"/>
      <w:r w:rsidRPr="00615DEA">
        <w:rPr>
          <w:rFonts w:ascii="Times New Roman" w:eastAsia="Times New Roman" w:hAnsi="Times New Roman" w:cs="Times New Roman"/>
          <w:iCs/>
          <w:color w:val="0D0D0D"/>
          <w:sz w:val="28"/>
          <w:szCs w:val="28"/>
          <w:lang w:eastAsia="ru-RU"/>
        </w:rPr>
        <w:t xml:space="preserve">. …, </w:t>
      </w:r>
      <w:proofErr w:type="spellStart"/>
      <w:r w:rsidRPr="00615DEA">
        <w:rPr>
          <w:rFonts w:ascii="Times New Roman" w:eastAsia="Times New Roman" w:hAnsi="Times New Roman" w:cs="Times New Roman"/>
          <w:iCs/>
          <w:color w:val="0D0D0D"/>
          <w:sz w:val="28"/>
          <w:szCs w:val="28"/>
          <w:lang w:eastAsia="ru-RU"/>
        </w:rPr>
        <w:t>pp</w:t>
      </w:r>
      <w:proofErr w:type="spellEnd"/>
      <w:r w:rsidRPr="00615DEA">
        <w:rPr>
          <w:rFonts w:ascii="Times New Roman" w:eastAsia="Times New Roman" w:hAnsi="Times New Roman" w:cs="Times New Roman"/>
          <w:iCs/>
          <w:color w:val="0D0D0D"/>
          <w:sz w:val="28"/>
          <w:szCs w:val="28"/>
          <w:lang w:eastAsia="ru-RU"/>
        </w:rPr>
        <w:t>. –. (</w:t>
      </w:r>
      <w:proofErr w:type="spellStart"/>
      <w:r w:rsidRPr="00615DEA">
        <w:rPr>
          <w:rFonts w:ascii="Times New Roman" w:eastAsia="Times New Roman" w:hAnsi="Times New Roman" w:cs="Times New Roman"/>
          <w:iCs/>
          <w:color w:val="0D0D0D"/>
          <w:sz w:val="28"/>
          <w:szCs w:val="28"/>
          <w:lang w:eastAsia="ru-RU"/>
        </w:rPr>
        <w:t>In</w:t>
      </w:r>
      <w:proofErr w:type="spellEnd"/>
      <w:r w:rsidRPr="00615DEA">
        <w:rPr>
          <w:rFonts w:ascii="Times New Roman" w:eastAsia="Times New Roman" w:hAnsi="Times New Roman" w:cs="Times New Roman"/>
          <w:iCs/>
          <w:color w:val="0D0D0D"/>
          <w:sz w:val="28"/>
          <w:szCs w:val="28"/>
          <w:lang w:eastAsia="ru-RU"/>
        </w:rPr>
        <w:t> </w:t>
      </w:r>
      <w:proofErr w:type="spellStart"/>
      <w:r w:rsidRPr="00615DEA">
        <w:rPr>
          <w:rFonts w:ascii="Times New Roman" w:eastAsia="Times New Roman" w:hAnsi="Times New Roman" w:cs="Times New Roman"/>
          <w:iCs/>
          <w:color w:val="0D0D0D"/>
          <w:sz w:val="28"/>
          <w:szCs w:val="28"/>
          <w:lang w:eastAsia="ru-RU"/>
        </w:rPr>
        <w:t>Russ</w:t>
      </w:r>
      <w:proofErr w:type="spellEnd"/>
      <w:r w:rsidRPr="00615DEA">
        <w:rPr>
          <w:rFonts w:ascii="Times New Roman" w:eastAsia="Times New Roman" w:hAnsi="Times New Roman" w:cs="Times New Roman"/>
          <w:iCs/>
          <w:color w:val="0D0D0D"/>
          <w:sz w:val="28"/>
          <w:szCs w:val="28"/>
          <w:lang w:eastAsia="ru-RU"/>
        </w:rPr>
        <w:t>.).</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ab/>
      </w:r>
      <w:r w:rsidRPr="00615DEA">
        <w:rPr>
          <w:rFonts w:ascii="Times New Roman" w:eastAsia="Times New Roman" w:hAnsi="Times New Roman" w:cs="Times New Roman"/>
          <w:color w:val="0D0D0D"/>
          <w:sz w:val="28"/>
          <w:szCs w:val="28"/>
          <w:lang w:eastAsia="ru-RU"/>
        </w:rPr>
        <w:t xml:space="preserve">Защита жизни, здоровья, прав и свобод граждан Российской Федерации, иностранных граждан, лиц без гражданства, противодействие преступности, охрана общественного порядка, собственности и обеспечение </w:t>
      </w:r>
      <w:r w:rsidRPr="00615DEA">
        <w:rPr>
          <w:rFonts w:ascii="Times New Roman" w:eastAsia="Times New Roman" w:hAnsi="Times New Roman" w:cs="Times New Roman"/>
          <w:color w:val="0D0D0D"/>
          <w:sz w:val="28"/>
          <w:szCs w:val="28"/>
          <w:lang w:eastAsia="ru-RU"/>
        </w:rPr>
        <w:lastRenderedPageBreak/>
        <w:t xml:space="preserve">общественной безопасности – эти вопросы всегда находятся в центре внимания политиков и общественности [1, с. 19]. </w:t>
      </w:r>
    </w:p>
    <w:p w:rsidR="00615DEA" w:rsidRPr="00615DEA" w:rsidRDefault="00615DEA" w:rsidP="00615DEA">
      <w:pPr>
        <w:tabs>
          <w:tab w:val="left" w:pos="960"/>
        </w:tabs>
        <w:spacing w:after="0" w:line="252"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ab/>
      </w:r>
      <w:r w:rsidRPr="00615DEA">
        <w:rPr>
          <w:rFonts w:ascii="Times New Roman" w:eastAsia="Times New Roman" w:hAnsi="Times New Roman" w:cs="Times New Roman"/>
          <w:color w:val="0D0D0D"/>
          <w:sz w:val="28"/>
          <w:szCs w:val="28"/>
          <w:lang w:eastAsia="ru-RU"/>
        </w:rPr>
        <w:t>Признание, соблюдение и защита прав и свобод человека и гражданина – обязанность государства</w:t>
      </w:r>
      <w:r w:rsidRPr="00615DEA">
        <w:rPr>
          <w:rFonts w:ascii="Times New Roman" w:eastAsia="Times New Roman" w:hAnsi="Times New Roman" w:cs="Times New Roman"/>
          <w:color w:val="0D0D0D"/>
          <w:sz w:val="28"/>
          <w:szCs w:val="28"/>
          <w:vertAlign w:val="superscript"/>
          <w:lang w:eastAsia="ru-RU"/>
        </w:rPr>
        <w:footnoteReference w:id="1"/>
      </w:r>
      <w:r w:rsidRPr="00615DEA">
        <w:rPr>
          <w:rFonts w:ascii="Times New Roman" w:eastAsia="Times New Roman" w:hAnsi="Times New Roman" w:cs="Times New Roman"/>
          <w:color w:val="0D0D0D"/>
          <w:sz w:val="28"/>
          <w:szCs w:val="28"/>
          <w:lang w:eastAsia="ru-RU"/>
        </w:rPr>
        <w:t>.</w:t>
      </w:r>
      <w:proofErr w:type="gramStart"/>
      <w:r w:rsidRPr="00615DEA">
        <w:rPr>
          <w:rFonts w:ascii="Times New Roman" w:eastAsia="Times New Roman" w:hAnsi="Times New Roman" w:cs="Times New Roman"/>
          <w:color w:val="0D0D0D"/>
          <w:sz w:val="28"/>
          <w:szCs w:val="28"/>
          <w:lang w:eastAsia="ru-RU"/>
        </w:rPr>
        <w:t xml:space="preserve"> .</w:t>
      </w:r>
      <w:proofErr w:type="gramEnd"/>
      <w:r w:rsidRPr="00615DEA">
        <w:rPr>
          <w:rFonts w:ascii="Times New Roman" w:eastAsia="Times New Roman" w:hAnsi="Times New Roman" w:cs="Times New Roman"/>
          <w:color w:val="0D0D0D"/>
          <w:sz w:val="28"/>
          <w:szCs w:val="28"/>
          <w:lang w:eastAsia="ru-RU"/>
        </w:rPr>
        <w:t>…………</w:t>
      </w:r>
      <w:r>
        <w:rPr>
          <w:rFonts w:ascii="Times New Roman" w:eastAsia="Times New Roman" w:hAnsi="Times New Roman" w:cs="Times New Roman"/>
          <w:color w:val="0D0D0D"/>
          <w:sz w:val="28"/>
          <w:szCs w:val="28"/>
          <w:lang w:eastAsia="ru-RU"/>
        </w:rPr>
        <w:t>…..……………………………………</w:t>
      </w:r>
      <w:r w:rsidRPr="00615DEA">
        <w:rPr>
          <w:rFonts w:ascii="Times New Roman" w:eastAsia="Times New Roman" w:hAnsi="Times New Roman" w:cs="Times New Roman"/>
          <w:color w:val="0D0D0D"/>
          <w:sz w:val="28"/>
          <w:szCs w:val="28"/>
          <w:lang w:eastAsia="ru-RU"/>
        </w:rPr>
        <w:t xml:space="preserve"> </w:t>
      </w:r>
    </w:p>
    <w:p w:rsidR="00615DEA" w:rsidRPr="00615DEA" w:rsidRDefault="00615DEA" w:rsidP="00615DEA">
      <w:pPr>
        <w:tabs>
          <w:tab w:val="left" w:pos="960"/>
        </w:tabs>
        <w:spacing w:after="0" w:line="252" w:lineRule="auto"/>
        <w:jc w:val="both"/>
        <w:rPr>
          <w:rFonts w:ascii="Times New Roman" w:eastAsia="Times New Roman" w:hAnsi="Times New Roman" w:cs="Times New Roman"/>
          <w:b/>
          <w:iCs/>
          <w:color w:val="0D0D0D"/>
          <w:sz w:val="28"/>
          <w:szCs w:val="28"/>
          <w:lang w:eastAsia="ru-RU"/>
        </w:rPr>
      </w:pPr>
    </w:p>
    <w:p w:rsidR="00615DEA" w:rsidRPr="00615DEA" w:rsidRDefault="00615DEA" w:rsidP="00615DEA">
      <w:pPr>
        <w:tabs>
          <w:tab w:val="left" w:pos="960"/>
        </w:tabs>
        <w:spacing w:after="0" w:line="252" w:lineRule="auto"/>
        <w:jc w:val="center"/>
        <w:rPr>
          <w:rFonts w:ascii="Times New Roman" w:eastAsia="Times New Roman" w:hAnsi="Times New Roman" w:cs="Times New Roman"/>
          <w:b/>
          <w:iCs/>
          <w:color w:val="0D0D0D"/>
          <w:sz w:val="28"/>
          <w:szCs w:val="28"/>
          <w:lang w:eastAsia="ru-RU"/>
        </w:rPr>
      </w:pPr>
      <w:r w:rsidRPr="00615DEA">
        <w:rPr>
          <w:rFonts w:ascii="Times New Roman" w:eastAsia="Times New Roman" w:hAnsi="Times New Roman" w:cs="Times New Roman"/>
          <w:b/>
          <w:iCs/>
          <w:color w:val="0D0D0D"/>
          <w:sz w:val="28"/>
          <w:szCs w:val="28"/>
          <w:lang w:eastAsia="ru-RU"/>
        </w:rPr>
        <w:t>Список источников</w:t>
      </w:r>
    </w:p>
    <w:p w:rsidR="00615DEA" w:rsidRPr="00615DEA" w:rsidRDefault="00615DEA" w:rsidP="00615DEA">
      <w:pPr>
        <w:numPr>
          <w:ilvl w:val="0"/>
          <w:numId w:val="12"/>
        </w:numPr>
        <w:tabs>
          <w:tab w:val="clear" w:pos="1699"/>
          <w:tab w:val="num" w:pos="0"/>
          <w:tab w:val="left" w:pos="960"/>
        </w:tabs>
        <w:spacing w:after="0" w:line="252" w:lineRule="auto"/>
        <w:ind w:left="0" w:firstLine="993"/>
        <w:jc w:val="both"/>
        <w:rPr>
          <w:rFonts w:ascii="Times New Roman" w:eastAsia="Times New Roman" w:hAnsi="Times New Roman" w:cs="Times New Roman"/>
          <w:color w:val="0D0D0D"/>
          <w:sz w:val="28"/>
          <w:szCs w:val="28"/>
          <w:lang w:eastAsia="ru-RU"/>
        </w:rPr>
      </w:pPr>
      <w:r w:rsidRPr="00615DEA">
        <w:rPr>
          <w:rFonts w:ascii="Times New Roman" w:eastAsia="Times New Roman" w:hAnsi="Times New Roman" w:cs="Times New Roman"/>
          <w:color w:val="0D0D0D"/>
          <w:sz w:val="28"/>
          <w:szCs w:val="28"/>
          <w:lang w:eastAsia="ru-RU"/>
        </w:rPr>
        <w:t>Аналитический обзор зарубежных исследований о практике изучения и формирования общественного мнения о полиции / ВНИИ МВД России. М., 2003.</w:t>
      </w:r>
    </w:p>
    <w:p w:rsidR="00615DEA" w:rsidRPr="00615DEA" w:rsidRDefault="00615DEA" w:rsidP="00615DEA">
      <w:pPr>
        <w:numPr>
          <w:ilvl w:val="0"/>
          <w:numId w:val="12"/>
        </w:numPr>
        <w:tabs>
          <w:tab w:val="clear" w:pos="1699"/>
          <w:tab w:val="num" w:pos="0"/>
          <w:tab w:val="left" w:pos="960"/>
        </w:tabs>
        <w:spacing w:after="0" w:line="252" w:lineRule="auto"/>
        <w:ind w:left="0" w:firstLine="993"/>
        <w:jc w:val="both"/>
        <w:rPr>
          <w:rFonts w:ascii="Times New Roman" w:eastAsia="Times New Roman" w:hAnsi="Times New Roman" w:cs="Times New Roman"/>
          <w:iCs/>
          <w:color w:val="0D0D0D"/>
          <w:sz w:val="28"/>
          <w:szCs w:val="28"/>
          <w:lang w:eastAsia="ru-RU"/>
        </w:rPr>
      </w:pPr>
      <w:proofErr w:type="spellStart"/>
      <w:r w:rsidRPr="00615DEA">
        <w:rPr>
          <w:rFonts w:ascii="Times New Roman" w:eastAsia="Times New Roman" w:hAnsi="Times New Roman" w:cs="Times New Roman"/>
          <w:iCs/>
          <w:color w:val="0D0D0D"/>
          <w:sz w:val="28"/>
          <w:szCs w:val="28"/>
          <w:lang w:eastAsia="ru-RU"/>
        </w:rPr>
        <w:t>Занина</w:t>
      </w:r>
      <w:proofErr w:type="spellEnd"/>
      <w:r w:rsidRPr="00615DEA">
        <w:rPr>
          <w:rFonts w:ascii="Times New Roman" w:eastAsia="Times New Roman" w:hAnsi="Times New Roman" w:cs="Times New Roman"/>
          <w:iCs/>
          <w:color w:val="0D0D0D"/>
          <w:sz w:val="28"/>
          <w:szCs w:val="28"/>
          <w:lang w:eastAsia="ru-RU"/>
        </w:rPr>
        <w:t xml:space="preserve"> Т. М., </w:t>
      </w:r>
      <w:proofErr w:type="spellStart"/>
      <w:r w:rsidRPr="00615DEA">
        <w:rPr>
          <w:rFonts w:ascii="Times New Roman" w:eastAsia="Times New Roman" w:hAnsi="Times New Roman" w:cs="Times New Roman"/>
          <w:iCs/>
          <w:color w:val="0D0D0D"/>
          <w:sz w:val="28"/>
          <w:szCs w:val="28"/>
          <w:lang w:eastAsia="ru-RU"/>
        </w:rPr>
        <w:t>Агаркова</w:t>
      </w:r>
      <w:proofErr w:type="spellEnd"/>
      <w:r w:rsidRPr="00615DEA">
        <w:rPr>
          <w:rFonts w:ascii="Times New Roman" w:eastAsia="Times New Roman" w:hAnsi="Times New Roman" w:cs="Times New Roman"/>
          <w:iCs/>
          <w:color w:val="0D0D0D"/>
          <w:sz w:val="28"/>
          <w:szCs w:val="28"/>
          <w:lang w:eastAsia="ru-RU"/>
        </w:rPr>
        <w:t xml:space="preserve"> Н. А. Основные направления деятельности органов внутренних дел на транспорте в рамках реализации государственной программы «Обеспечение общественного поряд</w:t>
      </w:r>
      <w:r w:rsidRPr="00615DEA">
        <w:rPr>
          <w:rFonts w:ascii="Times New Roman" w:eastAsia="Times New Roman" w:hAnsi="Times New Roman" w:cs="Times New Roman"/>
          <w:iCs/>
          <w:color w:val="0D0D0D"/>
          <w:sz w:val="28"/>
          <w:szCs w:val="28"/>
          <w:lang w:eastAsia="ru-RU"/>
        </w:rPr>
        <w:softHyphen/>
        <w:t xml:space="preserve">ка и противодействия преступности» на объектах железнодорожной инфраструктуры // Вестник Пермского института ФСИН России. 2021. № 3 (42). С. 106–113. </w:t>
      </w:r>
      <w:r w:rsidRPr="00615DEA">
        <w:rPr>
          <w:rFonts w:ascii="Times New Roman" w:eastAsia="Times New Roman" w:hAnsi="Times New Roman" w:cs="Times New Roman"/>
          <w:color w:val="0D0D0D"/>
          <w:sz w:val="28"/>
          <w:szCs w:val="28"/>
          <w:lang w:eastAsia="ru-RU"/>
        </w:rPr>
        <w:t>https://doi.org/</w:t>
      </w:r>
      <w:r w:rsidRPr="00615DEA">
        <w:rPr>
          <w:rFonts w:ascii="Times New Roman" w:eastAsia="Times New Roman" w:hAnsi="Times New Roman" w:cs="Times New Roman"/>
          <w:iCs/>
          <w:color w:val="0D0D0D"/>
          <w:sz w:val="28"/>
          <w:szCs w:val="28"/>
          <w:lang w:eastAsia="ru-RU"/>
        </w:rPr>
        <w:t>10.34988/2226-2326.2021.31.18.014. EDN: APOAKQ.</w:t>
      </w:r>
    </w:p>
    <w:p w:rsidR="00615DEA" w:rsidRPr="00615DEA" w:rsidRDefault="00615DEA" w:rsidP="00615DEA">
      <w:pPr>
        <w:numPr>
          <w:ilvl w:val="0"/>
          <w:numId w:val="12"/>
        </w:numPr>
        <w:tabs>
          <w:tab w:val="clear" w:pos="1699"/>
          <w:tab w:val="num" w:pos="0"/>
          <w:tab w:val="left" w:pos="960"/>
        </w:tabs>
        <w:spacing w:after="0" w:line="252" w:lineRule="auto"/>
        <w:ind w:left="0" w:firstLine="993"/>
        <w:jc w:val="both"/>
        <w:rPr>
          <w:rFonts w:ascii="Times New Roman" w:eastAsia="Times New Roman" w:hAnsi="Times New Roman" w:cs="Times New Roman"/>
          <w:color w:val="0D0D0D"/>
          <w:sz w:val="28"/>
          <w:szCs w:val="28"/>
          <w:lang w:eastAsia="ru-RU"/>
        </w:rPr>
      </w:pPr>
      <w:r w:rsidRPr="00615DEA">
        <w:rPr>
          <w:rFonts w:ascii="Times New Roman" w:eastAsia="Times New Roman" w:hAnsi="Times New Roman" w:cs="Times New Roman"/>
          <w:color w:val="0D0D0D"/>
          <w:sz w:val="28"/>
          <w:szCs w:val="28"/>
          <w:lang w:eastAsia="ru-RU"/>
        </w:rPr>
        <w:t>Владимир Колокольцев: «Полиция должна заслужить доверие граждан» // Министерство внутренних дел Российской Федерации</w:t>
      </w:r>
      <w:proofErr w:type="gramStart"/>
      <w:r w:rsidRPr="00615DEA">
        <w:rPr>
          <w:rFonts w:ascii="Times New Roman" w:eastAsia="Times New Roman" w:hAnsi="Times New Roman" w:cs="Times New Roman"/>
          <w:color w:val="0D0D0D"/>
          <w:sz w:val="28"/>
          <w:szCs w:val="28"/>
          <w:lang w:eastAsia="ru-RU"/>
        </w:rPr>
        <w:t> :</w:t>
      </w:r>
      <w:proofErr w:type="gramEnd"/>
      <w:r w:rsidRPr="00615DEA">
        <w:rPr>
          <w:rFonts w:ascii="Times New Roman" w:eastAsia="Times New Roman" w:hAnsi="Times New Roman" w:cs="Times New Roman"/>
          <w:color w:val="0D0D0D"/>
          <w:sz w:val="28"/>
          <w:szCs w:val="28"/>
          <w:lang w:eastAsia="ru-RU"/>
        </w:rPr>
        <w:t xml:space="preserve"> офиц. сайт. URL: https://мвд</w:t>
      </w:r>
      <w:proofErr w:type="gramStart"/>
      <w:r w:rsidRPr="00615DEA">
        <w:rPr>
          <w:rFonts w:ascii="Times New Roman" w:eastAsia="Times New Roman" w:hAnsi="Times New Roman" w:cs="Times New Roman"/>
          <w:color w:val="0D0D0D"/>
          <w:sz w:val="28"/>
          <w:szCs w:val="28"/>
          <w:lang w:eastAsia="ru-RU"/>
        </w:rPr>
        <w:t>.р</w:t>
      </w:r>
      <w:proofErr w:type="gramEnd"/>
      <w:r w:rsidRPr="00615DEA">
        <w:rPr>
          <w:rFonts w:ascii="Times New Roman" w:eastAsia="Times New Roman" w:hAnsi="Times New Roman" w:cs="Times New Roman"/>
          <w:color w:val="0D0D0D"/>
          <w:sz w:val="28"/>
          <w:szCs w:val="28"/>
          <w:lang w:eastAsia="ru-RU"/>
        </w:rPr>
        <w:t>ф/news/item/150545 (дата обращения: 12.03.2024).</w:t>
      </w:r>
    </w:p>
    <w:p w:rsidR="00615DEA" w:rsidRPr="00615DEA" w:rsidRDefault="00615DEA" w:rsidP="00615DEA">
      <w:pPr>
        <w:numPr>
          <w:ilvl w:val="0"/>
          <w:numId w:val="12"/>
        </w:numPr>
        <w:tabs>
          <w:tab w:val="clear" w:pos="1699"/>
          <w:tab w:val="num" w:pos="0"/>
          <w:tab w:val="left" w:pos="960"/>
        </w:tabs>
        <w:spacing w:after="0" w:line="252" w:lineRule="auto"/>
        <w:ind w:left="0" w:firstLine="993"/>
        <w:jc w:val="both"/>
        <w:rPr>
          <w:rFonts w:ascii="Times New Roman" w:eastAsia="Times New Roman" w:hAnsi="Times New Roman" w:cs="Times New Roman"/>
          <w:color w:val="0D0D0D"/>
          <w:sz w:val="28"/>
          <w:szCs w:val="28"/>
          <w:lang w:eastAsia="ru-RU"/>
        </w:rPr>
      </w:pPr>
      <w:proofErr w:type="spellStart"/>
      <w:r w:rsidRPr="00615DEA">
        <w:rPr>
          <w:rFonts w:ascii="Times New Roman" w:eastAsia="Times New Roman" w:hAnsi="Times New Roman" w:cs="Times New Roman"/>
          <w:iCs/>
          <w:color w:val="0D0D0D"/>
          <w:sz w:val="28"/>
          <w:szCs w:val="28"/>
          <w:lang w:eastAsia="ru-RU"/>
        </w:rPr>
        <w:t>Бунов</w:t>
      </w:r>
      <w:proofErr w:type="spellEnd"/>
      <w:r w:rsidRPr="00615DEA">
        <w:rPr>
          <w:rFonts w:ascii="Times New Roman" w:eastAsia="Times New Roman" w:hAnsi="Times New Roman" w:cs="Times New Roman"/>
          <w:iCs/>
          <w:color w:val="0D0D0D"/>
          <w:sz w:val="28"/>
          <w:szCs w:val="28"/>
          <w:lang w:eastAsia="ru-RU"/>
        </w:rPr>
        <w:t xml:space="preserve"> Е. Г.</w:t>
      </w:r>
      <w:r w:rsidRPr="00615DEA">
        <w:rPr>
          <w:rFonts w:ascii="Times New Roman" w:eastAsia="Times New Roman" w:hAnsi="Times New Roman" w:cs="Times New Roman"/>
          <w:i/>
          <w:iCs/>
          <w:color w:val="0D0D0D"/>
          <w:sz w:val="28"/>
          <w:szCs w:val="28"/>
          <w:lang w:eastAsia="ru-RU"/>
        </w:rPr>
        <w:t xml:space="preserve"> </w:t>
      </w:r>
      <w:r w:rsidRPr="00615DEA">
        <w:rPr>
          <w:rFonts w:ascii="Times New Roman" w:eastAsia="Times New Roman" w:hAnsi="Times New Roman" w:cs="Times New Roman"/>
          <w:color w:val="0D0D0D"/>
          <w:sz w:val="28"/>
          <w:szCs w:val="28"/>
          <w:lang w:eastAsia="ru-RU"/>
        </w:rPr>
        <w:t>Сотрудники органов внутренних дел об эффективности их деятельности // Социологические исследования. 2011. № 11. С. 87–89.</w:t>
      </w:r>
    </w:p>
    <w:p w:rsidR="00615DEA" w:rsidRPr="00615DEA" w:rsidRDefault="00615DEA" w:rsidP="00615DEA">
      <w:pPr>
        <w:tabs>
          <w:tab w:val="left" w:pos="960"/>
        </w:tabs>
        <w:spacing w:after="0" w:line="252" w:lineRule="auto"/>
        <w:jc w:val="both"/>
        <w:rPr>
          <w:rFonts w:ascii="Times New Roman" w:eastAsia="Times New Roman" w:hAnsi="Times New Roman" w:cs="Times New Roman"/>
          <w:b/>
          <w:i/>
          <w:color w:val="0D0D0D"/>
          <w:sz w:val="28"/>
          <w:szCs w:val="28"/>
          <w:lang w:eastAsia="ru-RU"/>
        </w:rPr>
      </w:pPr>
    </w:p>
    <w:p w:rsidR="00615DEA" w:rsidRPr="00085F2F" w:rsidRDefault="00615DEA" w:rsidP="00615DEA">
      <w:pPr>
        <w:tabs>
          <w:tab w:val="left" w:pos="960"/>
        </w:tabs>
        <w:spacing w:after="0" w:line="252" w:lineRule="auto"/>
        <w:jc w:val="center"/>
        <w:rPr>
          <w:rFonts w:ascii="Times New Roman" w:eastAsia="Times New Roman" w:hAnsi="Times New Roman" w:cs="Times New Roman"/>
          <w:b/>
          <w:i/>
          <w:color w:val="0D0D0D"/>
          <w:sz w:val="24"/>
          <w:szCs w:val="24"/>
          <w:lang w:eastAsia="ru-RU"/>
        </w:rPr>
      </w:pPr>
      <w:r w:rsidRPr="00085F2F">
        <w:rPr>
          <w:rFonts w:ascii="Times New Roman" w:eastAsia="Times New Roman" w:hAnsi="Times New Roman" w:cs="Times New Roman"/>
          <w:b/>
          <w:i/>
          <w:color w:val="0D0D0D"/>
          <w:sz w:val="24"/>
          <w:szCs w:val="24"/>
          <w:lang w:eastAsia="ru-RU"/>
        </w:rPr>
        <w:t>Информация об авторах</w:t>
      </w:r>
    </w:p>
    <w:p w:rsidR="00615DEA" w:rsidRPr="00085F2F" w:rsidRDefault="00615DEA" w:rsidP="00615DEA">
      <w:pPr>
        <w:tabs>
          <w:tab w:val="left" w:pos="960"/>
        </w:tabs>
        <w:spacing w:after="0" w:line="252" w:lineRule="auto"/>
        <w:jc w:val="center"/>
        <w:rPr>
          <w:rFonts w:ascii="Times New Roman" w:eastAsia="Times New Roman" w:hAnsi="Times New Roman" w:cs="Times New Roman"/>
          <w:b/>
          <w:i/>
          <w:color w:val="0D0D0D"/>
          <w:sz w:val="24"/>
          <w:szCs w:val="24"/>
          <w:lang w:eastAsia="ru-RU"/>
        </w:rPr>
      </w:pPr>
      <w:r w:rsidRPr="00085F2F">
        <w:rPr>
          <w:rFonts w:ascii="Times New Roman" w:eastAsia="Times New Roman" w:hAnsi="Times New Roman" w:cs="Times New Roman"/>
          <w:b/>
          <w:i/>
          <w:color w:val="0D0D0D"/>
          <w:sz w:val="24"/>
          <w:szCs w:val="24"/>
          <w:lang w:eastAsia="ru-RU"/>
        </w:rPr>
        <w:t>В. В. Шилов</w:t>
      </w:r>
      <w:r w:rsidRPr="00085F2F">
        <w:rPr>
          <w:rFonts w:ascii="Times New Roman" w:eastAsia="Times New Roman" w:hAnsi="Times New Roman" w:cs="Times New Roman"/>
          <w:i/>
          <w:color w:val="0D0D0D"/>
          <w:sz w:val="24"/>
          <w:szCs w:val="24"/>
          <w:lang w:eastAsia="ru-RU"/>
        </w:rPr>
        <w:t xml:space="preserve"> – кандидат исторических наук, доцент, </w:t>
      </w:r>
      <w:r w:rsidRPr="00085F2F">
        <w:rPr>
          <w:rFonts w:ascii="Times New Roman" w:eastAsia="Times New Roman" w:hAnsi="Times New Roman" w:cs="Times New Roman"/>
          <w:i/>
          <w:color w:val="0D0D0D"/>
          <w:sz w:val="24"/>
          <w:szCs w:val="24"/>
          <w:lang w:eastAsia="ru-RU"/>
        </w:rPr>
        <w:br/>
        <w:t xml:space="preserve">заведующий кафедрой общенаучных дисциплин </w:t>
      </w:r>
      <w:proofErr w:type="spellStart"/>
      <w:r w:rsidRPr="00085F2F">
        <w:rPr>
          <w:rFonts w:ascii="Times New Roman" w:eastAsia="Times New Roman" w:hAnsi="Times New Roman" w:cs="Times New Roman"/>
          <w:i/>
          <w:color w:val="0D0D0D"/>
          <w:sz w:val="24"/>
          <w:szCs w:val="24"/>
          <w:lang w:eastAsia="ru-RU"/>
        </w:rPr>
        <w:t>Березниковского</w:t>
      </w:r>
      <w:proofErr w:type="spellEnd"/>
      <w:r w:rsidRPr="00085F2F">
        <w:rPr>
          <w:rFonts w:ascii="Times New Roman" w:eastAsia="Times New Roman" w:hAnsi="Times New Roman" w:cs="Times New Roman"/>
          <w:i/>
          <w:color w:val="0D0D0D"/>
          <w:sz w:val="24"/>
          <w:szCs w:val="24"/>
          <w:lang w:eastAsia="ru-RU"/>
        </w:rPr>
        <w:t xml:space="preserve"> филиала </w:t>
      </w:r>
      <w:r w:rsidRPr="00085F2F">
        <w:rPr>
          <w:rFonts w:ascii="Times New Roman" w:eastAsia="Times New Roman" w:hAnsi="Times New Roman" w:cs="Times New Roman"/>
          <w:i/>
          <w:color w:val="0D0D0D"/>
          <w:sz w:val="24"/>
          <w:szCs w:val="24"/>
          <w:lang w:eastAsia="ru-RU"/>
        </w:rPr>
        <w:br/>
        <w:t>Пермского национального исследовательского политехнического университета; член Правления Пермского отделения Российского общества социологов;</w:t>
      </w:r>
    </w:p>
    <w:p w:rsidR="00615DEA" w:rsidRPr="00085F2F" w:rsidRDefault="00615DEA" w:rsidP="00615DEA">
      <w:pPr>
        <w:tabs>
          <w:tab w:val="left" w:pos="960"/>
        </w:tabs>
        <w:spacing w:after="0" w:line="252" w:lineRule="auto"/>
        <w:jc w:val="center"/>
        <w:rPr>
          <w:rFonts w:ascii="Times New Roman" w:eastAsia="Times New Roman" w:hAnsi="Times New Roman" w:cs="Times New Roman"/>
          <w:i/>
          <w:color w:val="0D0D0D"/>
          <w:sz w:val="24"/>
          <w:szCs w:val="24"/>
          <w:lang w:eastAsia="ru-RU"/>
        </w:rPr>
      </w:pPr>
      <w:r w:rsidRPr="00085F2F">
        <w:rPr>
          <w:rFonts w:ascii="Times New Roman" w:eastAsia="Times New Roman" w:hAnsi="Times New Roman" w:cs="Times New Roman"/>
          <w:b/>
          <w:i/>
          <w:color w:val="0D0D0D"/>
          <w:sz w:val="24"/>
          <w:szCs w:val="24"/>
          <w:lang w:eastAsia="ru-RU"/>
        </w:rPr>
        <w:t>Т. Н. Сергеева</w:t>
      </w:r>
      <w:r w:rsidRPr="00085F2F">
        <w:rPr>
          <w:rFonts w:ascii="Times New Roman" w:eastAsia="Times New Roman" w:hAnsi="Times New Roman" w:cs="Times New Roman"/>
          <w:bCs/>
          <w:i/>
          <w:color w:val="0D0D0D"/>
          <w:sz w:val="24"/>
          <w:szCs w:val="24"/>
          <w:lang w:eastAsia="ru-RU"/>
        </w:rPr>
        <w:t xml:space="preserve"> – </w:t>
      </w:r>
      <w:r w:rsidRPr="00085F2F">
        <w:rPr>
          <w:rFonts w:ascii="Times New Roman" w:eastAsia="Times New Roman" w:hAnsi="Times New Roman" w:cs="Times New Roman"/>
          <w:i/>
          <w:color w:val="0D0D0D"/>
          <w:sz w:val="24"/>
          <w:szCs w:val="24"/>
          <w:lang w:eastAsia="ru-RU"/>
        </w:rPr>
        <w:t xml:space="preserve">старший преподаватель кафедры общенаучных дисциплин </w:t>
      </w:r>
      <w:r w:rsidRPr="00085F2F">
        <w:rPr>
          <w:rFonts w:ascii="Times New Roman" w:eastAsia="Times New Roman" w:hAnsi="Times New Roman" w:cs="Times New Roman"/>
          <w:i/>
          <w:color w:val="0D0D0D"/>
          <w:sz w:val="24"/>
          <w:szCs w:val="24"/>
          <w:lang w:eastAsia="ru-RU"/>
        </w:rPr>
        <w:br/>
      </w:r>
      <w:proofErr w:type="spellStart"/>
      <w:r w:rsidRPr="00085F2F">
        <w:rPr>
          <w:rFonts w:ascii="Times New Roman" w:eastAsia="Times New Roman" w:hAnsi="Times New Roman" w:cs="Times New Roman"/>
          <w:i/>
          <w:color w:val="0D0D0D"/>
          <w:sz w:val="24"/>
          <w:szCs w:val="24"/>
          <w:lang w:eastAsia="ru-RU"/>
        </w:rPr>
        <w:t>Березниковского</w:t>
      </w:r>
      <w:proofErr w:type="spellEnd"/>
      <w:r w:rsidRPr="00085F2F">
        <w:rPr>
          <w:rFonts w:ascii="Times New Roman" w:eastAsia="Times New Roman" w:hAnsi="Times New Roman" w:cs="Times New Roman"/>
          <w:i/>
          <w:color w:val="0D0D0D"/>
          <w:sz w:val="24"/>
          <w:szCs w:val="24"/>
          <w:lang w:eastAsia="ru-RU"/>
        </w:rPr>
        <w:t xml:space="preserve"> филиала Пермского национального исследовательского </w:t>
      </w:r>
      <w:r w:rsidRPr="00085F2F">
        <w:rPr>
          <w:rFonts w:ascii="Times New Roman" w:eastAsia="Times New Roman" w:hAnsi="Times New Roman" w:cs="Times New Roman"/>
          <w:i/>
          <w:color w:val="0D0D0D"/>
          <w:sz w:val="24"/>
          <w:szCs w:val="24"/>
          <w:lang w:eastAsia="ru-RU"/>
        </w:rPr>
        <w:br/>
        <w:t>политехнического университета.</w:t>
      </w:r>
    </w:p>
    <w:p w:rsidR="00615DEA" w:rsidRPr="00085F2F" w:rsidRDefault="00615DEA" w:rsidP="00615DEA">
      <w:pPr>
        <w:tabs>
          <w:tab w:val="left" w:pos="960"/>
        </w:tabs>
        <w:spacing w:after="0" w:line="252" w:lineRule="auto"/>
        <w:jc w:val="center"/>
        <w:rPr>
          <w:rFonts w:ascii="Times New Roman" w:eastAsia="Times New Roman" w:hAnsi="Times New Roman" w:cs="Times New Roman"/>
          <w:b/>
          <w:i/>
          <w:color w:val="0D0D0D"/>
          <w:sz w:val="24"/>
          <w:szCs w:val="24"/>
          <w:lang w:val="en-US" w:eastAsia="ru-RU"/>
        </w:rPr>
      </w:pPr>
      <w:r w:rsidRPr="00085F2F">
        <w:rPr>
          <w:rFonts w:ascii="Times New Roman" w:eastAsia="Times New Roman" w:hAnsi="Times New Roman" w:cs="Times New Roman"/>
          <w:b/>
          <w:i/>
          <w:color w:val="0D0D0D"/>
          <w:sz w:val="24"/>
          <w:szCs w:val="24"/>
          <w:lang w:val="en-US" w:eastAsia="ru-RU"/>
        </w:rPr>
        <w:t>Information about the authors</w:t>
      </w:r>
    </w:p>
    <w:p w:rsidR="00615DEA" w:rsidRPr="00085F2F" w:rsidRDefault="00615DEA" w:rsidP="00615DEA">
      <w:pPr>
        <w:tabs>
          <w:tab w:val="left" w:pos="960"/>
        </w:tabs>
        <w:spacing w:after="0" w:line="252" w:lineRule="auto"/>
        <w:jc w:val="center"/>
        <w:rPr>
          <w:rFonts w:ascii="Times New Roman" w:eastAsia="Times New Roman" w:hAnsi="Times New Roman" w:cs="Times New Roman"/>
          <w:i/>
          <w:color w:val="0D0D0D"/>
          <w:sz w:val="24"/>
          <w:szCs w:val="24"/>
          <w:lang w:val="en-US" w:eastAsia="ru-RU"/>
        </w:rPr>
      </w:pPr>
      <w:r w:rsidRPr="00085F2F">
        <w:rPr>
          <w:rFonts w:ascii="Times New Roman" w:eastAsia="Times New Roman" w:hAnsi="Times New Roman" w:cs="Times New Roman"/>
          <w:b/>
          <w:i/>
          <w:color w:val="0D0D0D"/>
          <w:sz w:val="24"/>
          <w:szCs w:val="24"/>
          <w:lang w:val="en-US" w:eastAsia="ru-RU"/>
        </w:rPr>
        <w:t xml:space="preserve">V. V. </w:t>
      </w:r>
      <w:proofErr w:type="spellStart"/>
      <w:r w:rsidRPr="00085F2F">
        <w:rPr>
          <w:rFonts w:ascii="Times New Roman" w:eastAsia="Times New Roman" w:hAnsi="Times New Roman" w:cs="Times New Roman"/>
          <w:b/>
          <w:i/>
          <w:color w:val="0D0D0D"/>
          <w:sz w:val="24"/>
          <w:szCs w:val="24"/>
          <w:lang w:val="en-US" w:eastAsia="ru-RU"/>
        </w:rPr>
        <w:t>Shilov</w:t>
      </w:r>
      <w:proofErr w:type="spellEnd"/>
      <w:r w:rsidRPr="00085F2F">
        <w:rPr>
          <w:rFonts w:ascii="Times New Roman" w:eastAsia="Times New Roman" w:hAnsi="Times New Roman" w:cs="Times New Roman"/>
          <w:i/>
          <w:color w:val="0D0D0D"/>
          <w:sz w:val="24"/>
          <w:szCs w:val="24"/>
          <w:lang w:val="en-US" w:eastAsia="ru-RU"/>
        </w:rPr>
        <w:t xml:space="preserve"> – Candidate of Historical Sciences, </w:t>
      </w:r>
      <w:proofErr w:type="spellStart"/>
      <w:r w:rsidRPr="00085F2F">
        <w:rPr>
          <w:rFonts w:ascii="Times New Roman" w:eastAsia="Times New Roman" w:hAnsi="Times New Roman" w:cs="Times New Roman"/>
          <w:i/>
          <w:color w:val="0D0D0D"/>
          <w:sz w:val="24"/>
          <w:szCs w:val="24"/>
          <w:lang w:val="en-US" w:eastAsia="ru-RU"/>
        </w:rPr>
        <w:t>Docent,Head</w:t>
      </w:r>
      <w:proofErr w:type="spellEnd"/>
      <w:r w:rsidRPr="00085F2F">
        <w:rPr>
          <w:rFonts w:ascii="Times New Roman" w:eastAsia="Times New Roman" w:hAnsi="Times New Roman" w:cs="Times New Roman"/>
          <w:i/>
          <w:color w:val="0D0D0D"/>
          <w:sz w:val="24"/>
          <w:szCs w:val="24"/>
          <w:lang w:val="en-US" w:eastAsia="ru-RU"/>
        </w:rPr>
        <w:t xml:space="preserve"> of the Department of Scientific Disciplines, </w:t>
      </w:r>
      <w:proofErr w:type="spellStart"/>
      <w:r w:rsidRPr="00085F2F">
        <w:rPr>
          <w:rFonts w:ascii="Times New Roman" w:eastAsia="Times New Roman" w:hAnsi="Times New Roman" w:cs="Times New Roman"/>
          <w:i/>
          <w:color w:val="0D0D0D"/>
          <w:sz w:val="24"/>
          <w:szCs w:val="24"/>
          <w:lang w:val="en-US" w:eastAsia="ru-RU"/>
        </w:rPr>
        <w:t>Berezniky</w:t>
      </w:r>
      <w:proofErr w:type="spellEnd"/>
      <w:r w:rsidRPr="00085F2F">
        <w:rPr>
          <w:rFonts w:ascii="Times New Roman" w:eastAsia="Times New Roman" w:hAnsi="Times New Roman" w:cs="Times New Roman"/>
          <w:i/>
          <w:color w:val="0D0D0D"/>
          <w:sz w:val="24"/>
          <w:szCs w:val="24"/>
          <w:lang w:val="en-US" w:eastAsia="ru-RU"/>
        </w:rPr>
        <w:t xml:space="preserve"> branch of Perm National Research Polytechnic University; Member of the Board of the Perm branch of the Russian Society of Sociologists;</w:t>
      </w:r>
    </w:p>
    <w:p w:rsidR="00615DEA" w:rsidRPr="00085F2F" w:rsidRDefault="00615DEA" w:rsidP="00615DEA">
      <w:pPr>
        <w:tabs>
          <w:tab w:val="left" w:pos="960"/>
        </w:tabs>
        <w:spacing w:after="0" w:line="252" w:lineRule="auto"/>
        <w:jc w:val="center"/>
        <w:rPr>
          <w:rFonts w:ascii="Times New Roman" w:eastAsia="Times New Roman" w:hAnsi="Times New Roman" w:cs="Times New Roman"/>
          <w:i/>
          <w:color w:val="0D0D0D"/>
          <w:sz w:val="24"/>
          <w:szCs w:val="24"/>
          <w:lang w:val="en-US" w:eastAsia="ru-RU"/>
        </w:rPr>
      </w:pPr>
      <w:r w:rsidRPr="00085F2F">
        <w:rPr>
          <w:rFonts w:ascii="Times New Roman" w:eastAsia="Times New Roman" w:hAnsi="Times New Roman" w:cs="Times New Roman"/>
          <w:b/>
          <w:i/>
          <w:color w:val="0D0D0D"/>
          <w:sz w:val="24"/>
          <w:szCs w:val="24"/>
          <w:lang w:val="en-US" w:eastAsia="ru-RU"/>
        </w:rPr>
        <w:t xml:space="preserve">T. N. </w:t>
      </w:r>
      <w:proofErr w:type="spellStart"/>
      <w:r w:rsidRPr="00085F2F">
        <w:rPr>
          <w:rFonts w:ascii="Times New Roman" w:eastAsia="Times New Roman" w:hAnsi="Times New Roman" w:cs="Times New Roman"/>
          <w:b/>
          <w:i/>
          <w:color w:val="0D0D0D"/>
          <w:sz w:val="24"/>
          <w:szCs w:val="24"/>
          <w:lang w:val="en-US" w:eastAsia="ru-RU"/>
        </w:rPr>
        <w:t>Sergeeva</w:t>
      </w:r>
      <w:proofErr w:type="spellEnd"/>
      <w:r w:rsidRPr="00085F2F">
        <w:rPr>
          <w:rFonts w:ascii="Times New Roman" w:eastAsia="Times New Roman" w:hAnsi="Times New Roman" w:cs="Times New Roman"/>
          <w:i/>
          <w:color w:val="0D0D0D"/>
          <w:sz w:val="24"/>
          <w:szCs w:val="24"/>
          <w:lang w:val="en-US" w:eastAsia="ru-RU"/>
        </w:rPr>
        <w:t xml:space="preserve"> – Senior Lecturer at the Department of Scientific Disciplines, </w:t>
      </w:r>
      <w:proofErr w:type="spellStart"/>
      <w:r w:rsidRPr="00085F2F">
        <w:rPr>
          <w:rFonts w:ascii="Times New Roman" w:eastAsia="Times New Roman" w:hAnsi="Times New Roman" w:cs="Times New Roman"/>
          <w:i/>
          <w:color w:val="0D0D0D"/>
          <w:sz w:val="24"/>
          <w:szCs w:val="24"/>
          <w:lang w:val="en-US" w:eastAsia="ru-RU"/>
        </w:rPr>
        <w:t>Berezniky</w:t>
      </w:r>
      <w:proofErr w:type="spellEnd"/>
      <w:r w:rsidRPr="00085F2F">
        <w:rPr>
          <w:rFonts w:ascii="Times New Roman" w:eastAsia="Times New Roman" w:hAnsi="Times New Roman" w:cs="Times New Roman"/>
          <w:i/>
          <w:color w:val="0D0D0D"/>
          <w:sz w:val="24"/>
          <w:szCs w:val="24"/>
          <w:lang w:val="en-US" w:eastAsia="ru-RU"/>
        </w:rPr>
        <w:t xml:space="preserve"> branch of Perm National Research Polytechnic University.</w:t>
      </w:r>
    </w:p>
    <w:p w:rsidR="00615DEA" w:rsidRPr="00085F2F" w:rsidRDefault="00615DEA" w:rsidP="00615DEA">
      <w:pPr>
        <w:tabs>
          <w:tab w:val="left" w:pos="960"/>
        </w:tabs>
        <w:spacing w:after="0" w:line="252" w:lineRule="auto"/>
        <w:jc w:val="center"/>
        <w:rPr>
          <w:rFonts w:ascii="Times New Roman" w:eastAsia="Times New Roman" w:hAnsi="Times New Roman" w:cs="Times New Roman"/>
          <w:color w:val="0D0D0D"/>
          <w:sz w:val="24"/>
          <w:szCs w:val="24"/>
          <w:lang w:val="en-US" w:eastAsia="ru-RU"/>
        </w:rPr>
      </w:pPr>
    </w:p>
    <w:p w:rsidR="00615DEA" w:rsidRPr="00085F2F" w:rsidRDefault="00615DEA" w:rsidP="00615DEA">
      <w:pPr>
        <w:tabs>
          <w:tab w:val="left" w:pos="960"/>
        </w:tabs>
        <w:spacing w:after="0" w:line="252" w:lineRule="auto"/>
        <w:jc w:val="both"/>
        <w:rPr>
          <w:rFonts w:ascii="Times New Roman" w:eastAsia="Times New Roman" w:hAnsi="Times New Roman" w:cs="Times New Roman"/>
          <w:color w:val="0D0D0D"/>
          <w:sz w:val="24"/>
          <w:szCs w:val="24"/>
          <w:lang w:eastAsia="ru-RU"/>
        </w:rPr>
      </w:pPr>
      <w:r w:rsidRPr="00357053">
        <w:rPr>
          <w:rFonts w:ascii="Times New Roman" w:eastAsia="Times New Roman" w:hAnsi="Times New Roman" w:cs="Times New Roman"/>
          <w:color w:val="0D0D0D"/>
          <w:sz w:val="24"/>
          <w:szCs w:val="24"/>
          <w:lang w:val="en-US" w:eastAsia="ru-RU"/>
        </w:rPr>
        <w:tab/>
      </w:r>
      <w:r w:rsidRPr="00085F2F">
        <w:rPr>
          <w:rFonts w:ascii="Times New Roman" w:eastAsia="Times New Roman" w:hAnsi="Times New Roman" w:cs="Times New Roman"/>
          <w:color w:val="0D0D0D"/>
          <w:sz w:val="24"/>
          <w:szCs w:val="24"/>
          <w:lang w:eastAsia="ru-RU"/>
        </w:rPr>
        <w:t>Статья поступила в редакцию…; одобрена после рецензирования…; принята к публикации...</w:t>
      </w:r>
    </w:p>
    <w:p w:rsidR="00615DEA" w:rsidRPr="00085F2F" w:rsidRDefault="00615DEA" w:rsidP="00615DEA">
      <w:pPr>
        <w:tabs>
          <w:tab w:val="left" w:pos="960"/>
        </w:tabs>
        <w:spacing w:after="0" w:line="252" w:lineRule="auto"/>
        <w:jc w:val="both"/>
        <w:rPr>
          <w:rFonts w:ascii="Times New Roman" w:eastAsia="Times New Roman" w:hAnsi="Times New Roman" w:cs="Times New Roman"/>
          <w:color w:val="0D0D0D"/>
          <w:sz w:val="24"/>
          <w:szCs w:val="24"/>
          <w:lang w:val="en-US" w:eastAsia="ru-RU"/>
        </w:rPr>
      </w:pPr>
      <w:r w:rsidRPr="00085F2F">
        <w:rPr>
          <w:rFonts w:ascii="Times New Roman" w:eastAsia="Times New Roman" w:hAnsi="Times New Roman" w:cs="Times New Roman"/>
          <w:color w:val="0D0D0D"/>
          <w:sz w:val="24"/>
          <w:szCs w:val="24"/>
          <w:lang w:eastAsia="ru-RU"/>
        </w:rPr>
        <w:tab/>
      </w:r>
      <w:r w:rsidRPr="00085F2F">
        <w:rPr>
          <w:rFonts w:ascii="Times New Roman" w:eastAsia="Times New Roman" w:hAnsi="Times New Roman" w:cs="Times New Roman"/>
          <w:color w:val="0D0D0D"/>
          <w:sz w:val="24"/>
          <w:szCs w:val="24"/>
          <w:lang w:val="en-US" w:eastAsia="ru-RU"/>
        </w:rPr>
        <w:t>The article was submitted…; approved after reviewing…; accepted for publication...</w:t>
      </w:r>
    </w:p>
    <w:sectPr w:rsidR="00615DEA" w:rsidRPr="00085F2F" w:rsidSect="00DA40A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01" w:rsidRDefault="00872401" w:rsidP="00914BF3">
      <w:pPr>
        <w:spacing w:after="0" w:line="240" w:lineRule="auto"/>
      </w:pPr>
      <w:r>
        <w:separator/>
      </w:r>
    </w:p>
  </w:endnote>
  <w:endnote w:type="continuationSeparator" w:id="0">
    <w:p w:rsidR="00872401" w:rsidRDefault="00872401" w:rsidP="0091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01" w:rsidRDefault="00872401" w:rsidP="00914BF3">
      <w:pPr>
        <w:spacing w:after="0" w:line="240" w:lineRule="auto"/>
      </w:pPr>
      <w:r>
        <w:separator/>
      </w:r>
    </w:p>
  </w:footnote>
  <w:footnote w:type="continuationSeparator" w:id="0">
    <w:p w:rsidR="00872401" w:rsidRDefault="00872401" w:rsidP="00914BF3">
      <w:pPr>
        <w:spacing w:after="0" w:line="240" w:lineRule="auto"/>
      </w:pPr>
      <w:r>
        <w:continuationSeparator/>
      </w:r>
    </w:p>
  </w:footnote>
  <w:footnote w:id="1">
    <w:p w:rsidR="00615DEA" w:rsidRPr="00615DEA" w:rsidRDefault="00615DEA" w:rsidP="00615DEA">
      <w:pPr>
        <w:pStyle w:val="a4"/>
        <w:widowControl w:val="0"/>
        <w:spacing w:line="252" w:lineRule="auto"/>
        <w:ind w:left="113" w:hanging="113"/>
        <w:jc w:val="both"/>
        <w:rPr>
          <w:rFonts w:ascii="Times New Roman" w:hAnsi="Times New Roman"/>
        </w:rPr>
      </w:pPr>
      <w:r w:rsidRPr="00615DEA">
        <w:rPr>
          <w:rStyle w:val="a6"/>
        </w:rPr>
        <w:footnoteRef/>
      </w:r>
      <w:r w:rsidRPr="00615DEA">
        <w:rPr>
          <w:rFonts w:ascii="Times New Roman" w:hAnsi="Times New Roman"/>
        </w:rPr>
        <w:t xml:space="preserve"> Конституция Российской Федерации (принята всенародным голосованием 12 дек. 1993 г. с изм., одобренными в ходе </w:t>
      </w:r>
      <w:proofErr w:type="spellStart"/>
      <w:r w:rsidRPr="00615DEA">
        <w:rPr>
          <w:rFonts w:ascii="Times New Roman" w:hAnsi="Times New Roman"/>
        </w:rPr>
        <w:t>общерос</w:t>
      </w:r>
      <w:proofErr w:type="spellEnd"/>
      <w:r w:rsidRPr="00615DEA">
        <w:rPr>
          <w:rFonts w:ascii="Times New Roman" w:hAnsi="Times New Roman"/>
        </w:rPr>
        <w:t>. голосования 1 июля 2020 г.)</w:t>
      </w:r>
      <w:r w:rsidRPr="00615DEA">
        <w:rPr>
          <w:rFonts w:ascii="Times New Roman" w:hAnsi="Times New Roman"/>
          <w:bCs/>
        </w:rPr>
        <w:t xml:space="preserve"> // </w:t>
      </w:r>
      <w:r w:rsidRPr="00615DEA">
        <w:rPr>
          <w:rFonts w:ascii="Times New Roman" w:hAnsi="Times New Roman"/>
          <w:shd w:val="clear" w:color="auto" w:fill="FFFFFF"/>
        </w:rPr>
        <w:t>Собр. законодательства</w:t>
      </w:r>
      <w:proofErr w:type="gramStart"/>
      <w:r w:rsidRPr="00615DEA">
        <w:rPr>
          <w:rFonts w:ascii="Times New Roman" w:hAnsi="Times New Roman"/>
          <w:shd w:val="clear" w:color="auto" w:fill="FFFFFF"/>
        </w:rPr>
        <w:t xml:space="preserve"> Р</w:t>
      </w:r>
      <w:proofErr w:type="gramEnd"/>
      <w:r w:rsidRPr="00615DEA">
        <w:rPr>
          <w:rFonts w:ascii="Times New Roman" w:hAnsi="Times New Roman"/>
          <w:shd w:val="clear" w:color="auto" w:fill="FFFFFF"/>
        </w:rPr>
        <w:t>ос. Федерации. 2020. № 27. Ст. 4196.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F84"/>
    <w:multiLevelType w:val="hybridMultilevel"/>
    <w:tmpl w:val="BEFC415E"/>
    <w:lvl w:ilvl="0" w:tplc="AF5E3870">
      <w:start w:val="1"/>
      <w:numFmt w:val="decimal"/>
      <w:lvlText w:val="%1."/>
      <w:lvlJc w:val="left"/>
      <w:pPr>
        <w:tabs>
          <w:tab w:val="num" w:pos="720"/>
        </w:tabs>
        <w:ind w:left="720" w:hanging="360"/>
      </w:pPr>
      <w:rPr>
        <w:rFonts w:hint="default"/>
      </w:rPr>
    </w:lvl>
    <w:lvl w:ilvl="1" w:tplc="E7E6DF9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05903"/>
    <w:multiLevelType w:val="hybridMultilevel"/>
    <w:tmpl w:val="2168E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06664"/>
    <w:multiLevelType w:val="hybridMultilevel"/>
    <w:tmpl w:val="905E0D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A0237"/>
    <w:multiLevelType w:val="hybridMultilevel"/>
    <w:tmpl w:val="6FCA3808"/>
    <w:lvl w:ilvl="0" w:tplc="0C9C0A0E">
      <w:start w:val="1"/>
      <w:numFmt w:val="bullet"/>
      <w:lvlText w:val=""/>
      <w:lvlJc w:val="left"/>
      <w:pPr>
        <w:tabs>
          <w:tab w:val="num" w:pos="850"/>
        </w:tabs>
        <w:ind w:left="283" w:firstLine="284"/>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D5C2DD5"/>
    <w:multiLevelType w:val="hybridMultilevel"/>
    <w:tmpl w:val="E80C90BC"/>
    <w:lvl w:ilvl="0" w:tplc="0419000D">
      <w:start w:val="1"/>
      <w:numFmt w:val="bullet"/>
      <w:lvlText w:val=""/>
      <w:lvlJc w:val="left"/>
      <w:pPr>
        <w:ind w:left="989" w:hanging="705"/>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2E5C9B"/>
    <w:multiLevelType w:val="hybridMultilevel"/>
    <w:tmpl w:val="E2D21F9E"/>
    <w:lvl w:ilvl="0" w:tplc="D6DEB1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9822A1"/>
    <w:multiLevelType w:val="hybridMultilevel"/>
    <w:tmpl w:val="616A9F28"/>
    <w:lvl w:ilvl="0" w:tplc="DCDC7DD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566587"/>
    <w:multiLevelType w:val="hybridMultilevel"/>
    <w:tmpl w:val="972AC236"/>
    <w:lvl w:ilvl="0" w:tplc="0419000D">
      <w:start w:val="1"/>
      <w:numFmt w:val="bullet"/>
      <w:lvlText w:val=""/>
      <w:lvlJc w:val="left"/>
      <w:pPr>
        <w:ind w:left="61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514FB8"/>
    <w:multiLevelType w:val="hybridMultilevel"/>
    <w:tmpl w:val="32822C46"/>
    <w:lvl w:ilvl="0" w:tplc="DCDC7DD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305F35"/>
    <w:multiLevelType w:val="hybridMultilevel"/>
    <w:tmpl w:val="7A128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D502B9"/>
    <w:multiLevelType w:val="hybridMultilevel"/>
    <w:tmpl w:val="244A9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440BB4"/>
    <w:multiLevelType w:val="hybridMultilevel"/>
    <w:tmpl w:val="45820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563A6E"/>
    <w:multiLevelType w:val="hybridMultilevel"/>
    <w:tmpl w:val="0BB6BE84"/>
    <w:lvl w:ilvl="0" w:tplc="81900C5C">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774675"/>
    <w:multiLevelType w:val="hybridMultilevel"/>
    <w:tmpl w:val="EE305CC2"/>
    <w:lvl w:ilvl="0" w:tplc="0419000D">
      <w:start w:val="1"/>
      <w:numFmt w:val="bullet"/>
      <w:lvlText w:val=""/>
      <w:lvlJc w:val="left"/>
      <w:pPr>
        <w:tabs>
          <w:tab w:val="num" w:pos="3904"/>
        </w:tabs>
        <w:ind w:left="3904" w:hanging="360"/>
      </w:pPr>
      <w:rPr>
        <w:rFonts w:ascii="Wingdings" w:hAnsi="Wingdings" w:hint="default"/>
      </w:rPr>
    </w:lvl>
    <w:lvl w:ilvl="1" w:tplc="E7E6DF94">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3"/>
  </w:num>
  <w:num w:numId="6">
    <w:abstractNumId w:val="1"/>
  </w:num>
  <w:num w:numId="7">
    <w:abstractNumId w:val="10"/>
  </w:num>
  <w:num w:numId="8">
    <w:abstractNumId w:val="9"/>
  </w:num>
  <w:num w:numId="9">
    <w:abstractNumId w:val="6"/>
  </w:num>
  <w:num w:numId="10">
    <w:abstractNumId w:val="3"/>
  </w:num>
  <w:num w:numId="11">
    <w:abstractNumId w:val="12"/>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EF"/>
    <w:rsid w:val="00000216"/>
    <w:rsid w:val="00012882"/>
    <w:rsid w:val="00013E8C"/>
    <w:rsid w:val="00020BE4"/>
    <w:rsid w:val="00027318"/>
    <w:rsid w:val="00033F33"/>
    <w:rsid w:val="0006769B"/>
    <w:rsid w:val="00085F2F"/>
    <w:rsid w:val="000D0C19"/>
    <w:rsid w:val="000D412B"/>
    <w:rsid w:val="000F4125"/>
    <w:rsid w:val="00107D26"/>
    <w:rsid w:val="00125BAA"/>
    <w:rsid w:val="001412E3"/>
    <w:rsid w:val="00142B22"/>
    <w:rsid w:val="00163A8E"/>
    <w:rsid w:val="0016589C"/>
    <w:rsid w:val="001716B3"/>
    <w:rsid w:val="0017376A"/>
    <w:rsid w:val="001754CC"/>
    <w:rsid w:val="001F48D5"/>
    <w:rsid w:val="00200551"/>
    <w:rsid w:val="002037DD"/>
    <w:rsid w:val="00225B8C"/>
    <w:rsid w:val="002262CA"/>
    <w:rsid w:val="00242FDE"/>
    <w:rsid w:val="0026073C"/>
    <w:rsid w:val="002630FB"/>
    <w:rsid w:val="00286F2F"/>
    <w:rsid w:val="002A0AA5"/>
    <w:rsid w:val="002B3303"/>
    <w:rsid w:val="002B48F6"/>
    <w:rsid w:val="002C7276"/>
    <w:rsid w:val="002D56B0"/>
    <w:rsid w:val="00306A5D"/>
    <w:rsid w:val="0032081E"/>
    <w:rsid w:val="0033349B"/>
    <w:rsid w:val="00357053"/>
    <w:rsid w:val="003605BC"/>
    <w:rsid w:val="00370174"/>
    <w:rsid w:val="00397D9C"/>
    <w:rsid w:val="003D330E"/>
    <w:rsid w:val="003F6CC8"/>
    <w:rsid w:val="00400A56"/>
    <w:rsid w:val="004119EF"/>
    <w:rsid w:val="00437814"/>
    <w:rsid w:val="00447385"/>
    <w:rsid w:val="00450CFF"/>
    <w:rsid w:val="00462EC0"/>
    <w:rsid w:val="004921CE"/>
    <w:rsid w:val="004C1436"/>
    <w:rsid w:val="004C45AC"/>
    <w:rsid w:val="004D762E"/>
    <w:rsid w:val="004F13A3"/>
    <w:rsid w:val="005037F4"/>
    <w:rsid w:val="00504E91"/>
    <w:rsid w:val="00511677"/>
    <w:rsid w:val="00513C8F"/>
    <w:rsid w:val="00525E57"/>
    <w:rsid w:val="005610F7"/>
    <w:rsid w:val="005723A3"/>
    <w:rsid w:val="005931EF"/>
    <w:rsid w:val="005A4BC0"/>
    <w:rsid w:val="005B1D3E"/>
    <w:rsid w:val="005D5526"/>
    <w:rsid w:val="005D65F1"/>
    <w:rsid w:val="00615DEA"/>
    <w:rsid w:val="00617648"/>
    <w:rsid w:val="00644274"/>
    <w:rsid w:val="00657438"/>
    <w:rsid w:val="006658D4"/>
    <w:rsid w:val="00665BBD"/>
    <w:rsid w:val="006E5C9D"/>
    <w:rsid w:val="006F7F9A"/>
    <w:rsid w:val="007008F2"/>
    <w:rsid w:val="007314F3"/>
    <w:rsid w:val="00754F59"/>
    <w:rsid w:val="0076040A"/>
    <w:rsid w:val="00762832"/>
    <w:rsid w:val="00784DE3"/>
    <w:rsid w:val="00784E37"/>
    <w:rsid w:val="00794C7B"/>
    <w:rsid w:val="007A7704"/>
    <w:rsid w:val="007B63B3"/>
    <w:rsid w:val="007E5C95"/>
    <w:rsid w:val="007E5DA2"/>
    <w:rsid w:val="007E626C"/>
    <w:rsid w:val="007F7BDB"/>
    <w:rsid w:val="00872401"/>
    <w:rsid w:val="00873CA4"/>
    <w:rsid w:val="0088279E"/>
    <w:rsid w:val="008856D9"/>
    <w:rsid w:val="008C1170"/>
    <w:rsid w:val="008D064B"/>
    <w:rsid w:val="008D355E"/>
    <w:rsid w:val="008D49BD"/>
    <w:rsid w:val="008F7B17"/>
    <w:rsid w:val="00914BF3"/>
    <w:rsid w:val="00944E06"/>
    <w:rsid w:val="0098255D"/>
    <w:rsid w:val="009A5492"/>
    <w:rsid w:val="009C35CA"/>
    <w:rsid w:val="009E3101"/>
    <w:rsid w:val="009E32A1"/>
    <w:rsid w:val="009E367A"/>
    <w:rsid w:val="00A004BA"/>
    <w:rsid w:val="00A118E2"/>
    <w:rsid w:val="00A247FA"/>
    <w:rsid w:val="00A3250C"/>
    <w:rsid w:val="00A74124"/>
    <w:rsid w:val="00A8671D"/>
    <w:rsid w:val="00A96BA5"/>
    <w:rsid w:val="00AD204E"/>
    <w:rsid w:val="00B13EE8"/>
    <w:rsid w:val="00B2142C"/>
    <w:rsid w:val="00B77CCA"/>
    <w:rsid w:val="00B8486D"/>
    <w:rsid w:val="00B9115F"/>
    <w:rsid w:val="00B92475"/>
    <w:rsid w:val="00B935B9"/>
    <w:rsid w:val="00B950D5"/>
    <w:rsid w:val="00C064A7"/>
    <w:rsid w:val="00C15192"/>
    <w:rsid w:val="00C3670B"/>
    <w:rsid w:val="00C505DA"/>
    <w:rsid w:val="00C62D19"/>
    <w:rsid w:val="00C66F22"/>
    <w:rsid w:val="00C85F53"/>
    <w:rsid w:val="00CA5581"/>
    <w:rsid w:val="00CB6915"/>
    <w:rsid w:val="00D000A9"/>
    <w:rsid w:val="00D02A45"/>
    <w:rsid w:val="00D23B1E"/>
    <w:rsid w:val="00D55FC4"/>
    <w:rsid w:val="00D61ACA"/>
    <w:rsid w:val="00D809FF"/>
    <w:rsid w:val="00D8264A"/>
    <w:rsid w:val="00DA0F5B"/>
    <w:rsid w:val="00DA40A9"/>
    <w:rsid w:val="00DB5068"/>
    <w:rsid w:val="00DD5037"/>
    <w:rsid w:val="00DF066D"/>
    <w:rsid w:val="00DF20BD"/>
    <w:rsid w:val="00E04DA4"/>
    <w:rsid w:val="00E325F7"/>
    <w:rsid w:val="00E350BA"/>
    <w:rsid w:val="00E654E1"/>
    <w:rsid w:val="00E95709"/>
    <w:rsid w:val="00EA48BB"/>
    <w:rsid w:val="00EB3F34"/>
    <w:rsid w:val="00F27A61"/>
    <w:rsid w:val="00F81BE1"/>
    <w:rsid w:val="00F91C00"/>
    <w:rsid w:val="00F920C9"/>
    <w:rsid w:val="00FD3A0B"/>
    <w:rsid w:val="00FF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32"/>
  </w:style>
  <w:style w:type="paragraph" w:styleId="1">
    <w:name w:val="heading 1"/>
    <w:basedOn w:val="a"/>
    <w:link w:val="10"/>
    <w:qFormat/>
    <w:rsid w:val="00027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7FA"/>
    <w:pPr>
      <w:ind w:left="720"/>
      <w:contextualSpacing/>
    </w:pPr>
  </w:style>
  <w:style w:type="paragraph" w:styleId="a4">
    <w:name w:val="footnote text"/>
    <w:basedOn w:val="a"/>
    <w:link w:val="a5"/>
    <w:uiPriority w:val="99"/>
    <w:semiHidden/>
    <w:unhideWhenUsed/>
    <w:rsid w:val="00914BF3"/>
    <w:pPr>
      <w:spacing w:after="0" w:line="240" w:lineRule="auto"/>
    </w:pPr>
    <w:rPr>
      <w:sz w:val="20"/>
      <w:szCs w:val="20"/>
    </w:rPr>
  </w:style>
  <w:style w:type="character" w:customStyle="1" w:styleId="a5">
    <w:name w:val="Текст сноски Знак"/>
    <w:basedOn w:val="a0"/>
    <w:link w:val="a4"/>
    <w:uiPriority w:val="99"/>
    <w:semiHidden/>
    <w:rsid w:val="00914BF3"/>
    <w:rPr>
      <w:sz w:val="20"/>
      <w:szCs w:val="20"/>
    </w:rPr>
  </w:style>
  <w:style w:type="character" w:styleId="a6">
    <w:name w:val="footnote reference"/>
    <w:aliases w:val="текст сноски,сноска4,Referencia nota al pie,Знак сноски 1,Знак сноски-FN,Ciae niinee-FN,Ciae niinee 1,Ref,de nota al pie"/>
    <w:semiHidden/>
    <w:rsid w:val="00914BF3"/>
    <w:rPr>
      <w:rFonts w:ascii="Times New Roman" w:hAnsi="Times New Roman"/>
      <w:sz w:val="20"/>
      <w:szCs w:val="20"/>
      <w:vertAlign w:val="superscript"/>
    </w:rPr>
  </w:style>
  <w:style w:type="character" w:styleId="a7">
    <w:name w:val="Hyperlink"/>
    <w:basedOn w:val="a0"/>
    <w:uiPriority w:val="99"/>
    <w:unhideWhenUsed/>
    <w:rsid w:val="00657438"/>
    <w:rPr>
      <w:color w:val="0000FF" w:themeColor="hyperlink"/>
      <w:u w:val="single"/>
    </w:rPr>
  </w:style>
  <w:style w:type="character" w:customStyle="1" w:styleId="10">
    <w:name w:val="Заголовок 1 Знак"/>
    <w:basedOn w:val="a0"/>
    <w:link w:val="1"/>
    <w:rsid w:val="0002731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27318"/>
  </w:style>
  <w:style w:type="paragraph" w:styleId="a8">
    <w:name w:val="Normal (Web)"/>
    <w:basedOn w:val="a"/>
    <w:uiPriority w:val="99"/>
    <w:semiHidden/>
    <w:unhideWhenUsed/>
    <w:rsid w:val="00085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658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5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832"/>
  </w:style>
  <w:style w:type="paragraph" w:styleId="1">
    <w:name w:val="heading 1"/>
    <w:basedOn w:val="a"/>
    <w:link w:val="10"/>
    <w:qFormat/>
    <w:rsid w:val="00027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7FA"/>
    <w:pPr>
      <w:ind w:left="720"/>
      <w:contextualSpacing/>
    </w:pPr>
  </w:style>
  <w:style w:type="paragraph" w:styleId="a4">
    <w:name w:val="footnote text"/>
    <w:basedOn w:val="a"/>
    <w:link w:val="a5"/>
    <w:uiPriority w:val="99"/>
    <w:semiHidden/>
    <w:unhideWhenUsed/>
    <w:rsid w:val="00914BF3"/>
    <w:pPr>
      <w:spacing w:after="0" w:line="240" w:lineRule="auto"/>
    </w:pPr>
    <w:rPr>
      <w:sz w:val="20"/>
      <w:szCs w:val="20"/>
    </w:rPr>
  </w:style>
  <w:style w:type="character" w:customStyle="1" w:styleId="a5">
    <w:name w:val="Текст сноски Знак"/>
    <w:basedOn w:val="a0"/>
    <w:link w:val="a4"/>
    <w:uiPriority w:val="99"/>
    <w:semiHidden/>
    <w:rsid w:val="00914BF3"/>
    <w:rPr>
      <w:sz w:val="20"/>
      <w:szCs w:val="20"/>
    </w:rPr>
  </w:style>
  <w:style w:type="character" w:styleId="a6">
    <w:name w:val="footnote reference"/>
    <w:aliases w:val="текст сноски,сноска4,Referencia nota al pie,Знак сноски 1,Знак сноски-FN,Ciae niinee-FN,Ciae niinee 1,Ref,de nota al pie"/>
    <w:semiHidden/>
    <w:rsid w:val="00914BF3"/>
    <w:rPr>
      <w:rFonts w:ascii="Times New Roman" w:hAnsi="Times New Roman"/>
      <w:sz w:val="20"/>
      <w:szCs w:val="20"/>
      <w:vertAlign w:val="superscript"/>
    </w:rPr>
  </w:style>
  <w:style w:type="character" w:styleId="a7">
    <w:name w:val="Hyperlink"/>
    <w:basedOn w:val="a0"/>
    <w:uiPriority w:val="99"/>
    <w:unhideWhenUsed/>
    <w:rsid w:val="00657438"/>
    <w:rPr>
      <w:color w:val="0000FF" w:themeColor="hyperlink"/>
      <w:u w:val="single"/>
    </w:rPr>
  </w:style>
  <w:style w:type="character" w:customStyle="1" w:styleId="10">
    <w:name w:val="Заголовок 1 Знак"/>
    <w:basedOn w:val="a0"/>
    <w:link w:val="1"/>
    <w:rsid w:val="0002731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27318"/>
  </w:style>
  <w:style w:type="paragraph" w:styleId="a8">
    <w:name w:val="Normal (Web)"/>
    <w:basedOn w:val="a"/>
    <w:uiPriority w:val="99"/>
    <w:semiHidden/>
    <w:unhideWhenUsed/>
    <w:rsid w:val="00085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658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5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leninka.ru" TargetMode="External"/><Relationship Id="rId13" Type="http://schemas.openxmlformats.org/officeDocument/2006/relationships/hyperlink" Target="http://www.psi.per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ru/search?newwindow=1&amp;q=related:https://cyberleninka.ru/+%D0%AD%D0%BB%D0%B5%D0%BA%D1%82%D1%80%D0%BE%D0%BD%D0%BD%D0%B0%D1%8F+%D0%B1%D0%B8%D0%B1%D0%BB%D0%B8%D0%BE%D1%82%D0%B5%D0%BA%D0%B0+%D0%BA%D0%B8%D0%B1%D0%B5%D1%80%D0%BB%D0%B5%D0%BD%D0%B8%D0%BD%D0%BA%D0%B0&amp;tbo=1&amp;sa=X&amp;ved=0ahUKEwjy1vGA1oHZAhWOKywKHYRQDgwQHwgsM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cache.googleusercontent.com/search?q=cache:EcDD4qQ6IPsJ:https://cyberleninka.ru/+&amp;cd=1&amp;hl=ru&amp;ct=clnk&amp;g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ru/search?newwindow=1&amp;ei=wW5xWsbgD4SasgHoph0&amp;q=%D0%AD%D0%BB%D0%B5%D0%BA%D1%82%D1%80%D0%BE%D0%BD%D0%BD%D0%B0%D1%8F+%D0%B1%D0%B8%D0%B1%D0%BB%D0%B8%D0%BE%D1%82%D0%B5%D0%BA%D0%B0+%D0%BA%D0%B8%D0%B1%D0%B5%D1%80%D0%BB%D0%B5%D0%BD%D0%B8%D0%BD%D0%BA%D0%B0&amp;oq=%D0%AD%D0%BB%D0%B5%D0%BA%D1%82%D1%80%D0%BE%D0%BD%D0%BD%D0%B0%D1%8F+%D0%B1%D0%B8%D0%B1%D0%BB%D0%B8%D0%BE%D1%82%D0%B5%D0%BA%D0%B0+%D0%BA%D0%B8%D0%B1%D0%B5%D1%80%D0%BB%D0%B5%D0%BD%D0%B8%D0%BD%D0%BA%D0%B0&amp;gs_l=psy-ab.3..0.121974.131336.0.131770.35.12.0.23.23.0.123.1124.8j4.12.0..2..0...1c.1.64.psy-ab..0.35.1424...35i39k1j0i131k1.0.SzLuiWAY-60" TargetMode="External"/><Relationship Id="rId4" Type="http://schemas.openxmlformats.org/officeDocument/2006/relationships/settings" Target="settings.xml"/><Relationship Id="rId9" Type="http://schemas.openxmlformats.org/officeDocument/2006/relationships/hyperlink" Target="https://sciup.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7</Pages>
  <Words>2915</Words>
  <Characters>16617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33</cp:revision>
  <cp:lastPrinted>2025-01-09T10:17:00Z</cp:lastPrinted>
  <dcterms:created xsi:type="dcterms:W3CDTF">2024-12-23T05:43:00Z</dcterms:created>
  <dcterms:modified xsi:type="dcterms:W3CDTF">2025-01-09T11:48:00Z</dcterms:modified>
</cp:coreProperties>
</file>